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67" w:rsidRPr="004A1E67" w:rsidRDefault="004A1E67" w:rsidP="004A1E67">
      <w:pPr>
        <w:spacing w:before="240" w:after="120"/>
        <w:jc w:val="center"/>
        <w:outlineLvl w:val="0"/>
        <w:rPr>
          <w:rFonts w:asciiTheme="majorHAnsi" w:eastAsiaTheme="majorHAnsi" w:hAnsiTheme="majorHAnsi" w:cstheme="majorBidi"/>
          <w:sz w:val="44"/>
          <w:szCs w:val="44"/>
        </w:rPr>
      </w:pPr>
      <w:r w:rsidRPr="004A1E67">
        <w:rPr>
          <w:rFonts w:asciiTheme="majorHAnsi" w:eastAsiaTheme="majorHAnsi" w:hAnsiTheme="majorHAnsi" w:cstheme="majorBidi"/>
          <w:sz w:val="44"/>
          <w:szCs w:val="44"/>
        </w:rPr>
        <w:t>FAX送信表　参加申込書</w:t>
      </w:r>
    </w:p>
    <w:p w:rsidR="004A1E67" w:rsidRPr="004A1E67" w:rsidRDefault="004A1E67" w:rsidP="004A1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/>
          <w:sz w:val="28"/>
          <w:szCs w:val="32"/>
        </w:rPr>
      </w:pPr>
      <w:r w:rsidRPr="004A1E67">
        <w:rPr>
          <w:rFonts w:asciiTheme="majorHAnsi" w:eastAsiaTheme="majorHAnsi" w:hAnsiTheme="majorHAnsi" w:hint="eastAsia"/>
          <w:sz w:val="28"/>
          <w:szCs w:val="32"/>
        </w:rPr>
        <w:t>合同会社　東北野生動物保護管理センターあて</w:t>
      </w:r>
    </w:p>
    <w:p w:rsidR="004A1E67" w:rsidRPr="004A1E67" w:rsidRDefault="004A1E67" w:rsidP="004A1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/>
          <w:sz w:val="28"/>
          <w:szCs w:val="32"/>
        </w:rPr>
      </w:pPr>
      <w:r w:rsidRPr="004A1E67">
        <w:rPr>
          <w:rFonts w:asciiTheme="majorHAnsi" w:eastAsiaTheme="majorHAnsi" w:hAnsiTheme="majorHAnsi" w:hint="eastAsia"/>
          <w:sz w:val="28"/>
          <w:szCs w:val="32"/>
        </w:rPr>
        <w:t>ＦＡＸ番号：０２２－３９４－７９２２</w:t>
      </w:r>
    </w:p>
    <w:p w:rsidR="004A1E67" w:rsidRPr="004A1E67" w:rsidRDefault="004A1E67" w:rsidP="004A1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/>
          <w:sz w:val="28"/>
          <w:szCs w:val="32"/>
        </w:rPr>
      </w:pPr>
      <w:r w:rsidRPr="004A1E67">
        <w:rPr>
          <w:rFonts w:asciiTheme="majorHAnsi" w:eastAsiaTheme="majorHAnsi" w:hAnsiTheme="majorHAnsi" w:hint="eastAsia"/>
          <w:sz w:val="28"/>
          <w:szCs w:val="32"/>
        </w:rPr>
        <w:t>メールアドレス：k</w:t>
      </w:r>
      <w:r w:rsidRPr="004A1E67">
        <w:rPr>
          <w:rFonts w:asciiTheme="majorHAnsi" w:eastAsiaTheme="majorHAnsi" w:hAnsiTheme="majorHAnsi"/>
          <w:sz w:val="28"/>
          <w:szCs w:val="32"/>
        </w:rPr>
        <w:t>inota@four-m.jp</w:t>
      </w:r>
    </w:p>
    <w:p w:rsidR="004A1E67" w:rsidRPr="004A1E67" w:rsidRDefault="004A1E67" w:rsidP="004A1E67">
      <w:pPr>
        <w:jc w:val="center"/>
        <w:rPr>
          <w:rFonts w:asciiTheme="majorHAnsi" w:eastAsiaTheme="majorHAnsi" w:hAnsiTheme="majorHAnsi"/>
        </w:rPr>
      </w:pPr>
      <w:r w:rsidRPr="004A1E67">
        <w:rPr>
          <w:rFonts w:asciiTheme="majorHAnsi" w:eastAsiaTheme="majorHAnsi" w:hAnsiTheme="majorHAnsi" w:hint="eastAsia"/>
          <w:b/>
          <w:bCs/>
          <w:sz w:val="32"/>
          <w:szCs w:val="36"/>
        </w:rPr>
        <w:t>令和7年度青森県大型獣捕獲講習会</w:t>
      </w:r>
      <w:r w:rsidRPr="004A1E67">
        <w:rPr>
          <w:rFonts w:asciiTheme="majorHAnsi" w:eastAsiaTheme="majorHAnsi" w:hAnsiTheme="majorHAnsi" w:hint="eastAsia"/>
        </w:rPr>
        <w:t>の参加を申し込みます。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5"/>
        <w:gridCol w:w="2537"/>
        <w:gridCol w:w="1993"/>
        <w:gridCol w:w="417"/>
        <w:gridCol w:w="425"/>
        <w:gridCol w:w="3688"/>
      </w:tblGrid>
      <w:tr w:rsidR="004A1E67" w:rsidRPr="004A1E67" w:rsidTr="006002BB">
        <w:trPr>
          <w:gridBefore w:val="1"/>
          <w:wBefore w:w="15" w:type="dxa"/>
          <w:trHeight w:val="595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所属団体・支部名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氏名</w:t>
            </w:r>
          </w:p>
        </w:tc>
        <w:tc>
          <w:tcPr>
            <w:tcW w:w="3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住所</w:t>
            </w:r>
          </w:p>
        </w:tc>
      </w:tr>
      <w:tr w:rsidR="004A1E67" w:rsidRPr="004A1E67" w:rsidTr="006002BB">
        <w:trPr>
          <w:gridBefore w:val="1"/>
          <w:wBefore w:w="15" w:type="dxa"/>
          <w:trHeight w:val="72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:rsidR="004A1E67" w:rsidRPr="004A1E67" w:rsidRDefault="004A1E67" w:rsidP="004A1E67">
            <w:pPr>
              <w:jc w:val="lef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</w:tcPr>
          <w:p w:rsidR="004A1E67" w:rsidRPr="004A1E67" w:rsidRDefault="004A1E67" w:rsidP="004A1E67">
            <w:pPr>
              <w:jc w:val="lef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688" w:type="dxa"/>
            <w:tcBorders>
              <w:bottom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4A1E67" w:rsidRPr="004A1E67" w:rsidTr="006002BB">
        <w:trPr>
          <w:gridBefore w:val="1"/>
          <w:wBefore w:w="15" w:type="dxa"/>
          <w:trHeight w:val="592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連絡先電話番号</w:t>
            </w:r>
          </w:p>
        </w:tc>
        <w:tc>
          <w:tcPr>
            <w:tcW w:w="41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メールアドレス</w:t>
            </w:r>
          </w:p>
        </w:tc>
      </w:tr>
      <w:tr w:rsidR="004A1E67" w:rsidRPr="004A1E67" w:rsidTr="006002BB">
        <w:trPr>
          <w:gridBefore w:val="1"/>
          <w:wBefore w:w="15" w:type="dxa"/>
          <w:trHeight w:val="675"/>
        </w:trPr>
        <w:tc>
          <w:tcPr>
            <w:tcW w:w="494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1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4A1E67" w:rsidRPr="004A1E67" w:rsidTr="006002BB">
        <w:trPr>
          <w:gridBefore w:val="1"/>
          <w:wBefore w:w="15" w:type="dxa"/>
          <w:trHeight w:val="287"/>
        </w:trPr>
        <w:tc>
          <w:tcPr>
            <w:tcW w:w="90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 xml:space="preserve">参加希望講習　</w:t>
            </w:r>
            <w:r w:rsidRPr="004A1E67">
              <w:rPr>
                <w:rFonts w:asciiTheme="majorHAnsi" w:eastAsiaTheme="majorHAnsi" w:hAnsiTheme="majorHAnsi" w:hint="eastAsia"/>
                <w:sz w:val="22"/>
              </w:rPr>
              <w:t>（参加を希望する講習に〇をつける）</w:t>
            </w:r>
          </w:p>
        </w:tc>
      </w:tr>
      <w:tr w:rsidR="004A1E67" w:rsidRPr="004A1E67" w:rsidTr="006002BB">
        <w:trPr>
          <w:gridBefore w:val="1"/>
          <w:wBefore w:w="15" w:type="dxa"/>
          <w:trHeight w:val="639"/>
        </w:trPr>
        <w:tc>
          <w:tcPr>
            <w:tcW w:w="9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numPr>
                <w:ilvl w:val="0"/>
                <w:numId w:val="1"/>
              </w:num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知識講習　　　②狩猟技能講習　　　③</w:t>
            </w:r>
            <w:r w:rsidRPr="004A1E67">
              <w:rPr>
                <w:rFonts w:asciiTheme="majorHAnsi" w:eastAsiaTheme="majorHAnsi" w:hAnsiTheme="majorHAnsi"/>
                <w:sz w:val="22"/>
              </w:rPr>
              <w:tab/>
              <w:t>狩猟体験</w:t>
            </w:r>
          </w:p>
        </w:tc>
      </w:tr>
      <w:tr w:rsidR="004A1E67" w:rsidRPr="004A1E67" w:rsidTr="006002BB">
        <w:trPr>
          <w:gridBefore w:val="1"/>
          <w:wBefore w:w="15" w:type="dxa"/>
          <w:trHeight w:val="625"/>
        </w:trPr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射撃実習で使用する弾の種類</w:t>
            </w:r>
          </w:p>
        </w:tc>
        <w:tc>
          <w:tcPr>
            <w:tcW w:w="3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1E67" w:rsidRPr="004A1E67" w:rsidRDefault="004A1E67" w:rsidP="004A1E67">
            <w:pPr>
              <w:spacing w:line="320" w:lineRule="exact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所持狩猟免許（〇をつける）</w:t>
            </w:r>
          </w:p>
        </w:tc>
      </w:tr>
      <w:tr w:rsidR="004A1E67" w:rsidRPr="004A1E67" w:rsidTr="006002BB">
        <w:trPr>
          <w:gridBefore w:val="1"/>
          <w:wBefore w:w="15" w:type="dxa"/>
          <w:trHeight w:val="825"/>
        </w:trPr>
        <w:tc>
          <w:tcPr>
            <w:tcW w:w="537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ライフル　スラッグ　（どちらかに〇をつける）</w:t>
            </w:r>
          </w:p>
          <w:p w:rsidR="004A1E67" w:rsidRPr="004A1E67" w:rsidRDefault="004A1E67" w:rsidP="004A1E67">
            <w:pPr>
              <w:spacing w:line="40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口径など弾の種類（　　　　　　　　　　　　　）</w:t>
            </w:r>
          </w:p>
        </w:tc>
        <w:tc>
          <w:tcPr>
            <w:tcW w:w="3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わな猟　　　銃猟</w:t>
            </w:r>
          </w:p>
        </w:tc>
      </w:tr>
      <w:tr w:rsidR="004A1E67" w:rsidRPr="004A1E67" w:rsidTr="006002BB">
        <w:trPr>
          <w:trHeight w:val="639"/>
        </w:trPr>
        <w:tc>
          <w:tcPr>
            <w:tcW w:w="45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狩猟体験の現地までの移動手段</w:t>
            </w:r>
          </w:p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（どちらかに〇を付ける）</w:t>
            </w:r>
          </w:p>
        </w:tc>
        <w:tc>
          <w:tcPr>
            <w:tcW w:w="4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狩猟体験のホテル</w:t>
            </w:r>
          </w:p>
          <w:p w:rsidR="004A1E67" w:rsidRPr="004A1E67" w:rsidRDefault="004A1E67" w:rsidP="004A1E67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（どちらかに〇を付ける</w:t>
            </w:r>
          </w:p>
        </w:tc>
      </w:tr>
      <w:tr w:rsidR="004A1E67" w:rsidRPr="004A1E67" w:rsidTr="006002BB">
        <w:trPr>
          <w:trHeight w:val="639"/>
        </w:trPr>
        <w:tc>
          <w:tcPr>
            <w:tcW w:w="454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貸し切りバス　　自家用車</w:t>
            </w:r>
          </w:p>
        </w:tc>
        <w:tc>
          <w:tcPr>
            <w:tcW w:w="453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4A1E67">
              <w:rPr>
                <w:rFonts w:asciiTheme="majorHAnsi" w:eastAsiaTheme="majorHAnsi" w:hAnsiTheme="majorHAnsi" w:hint="eastAsia"/>
                <w:sz w:val="28"/>
                <w:szCs w:val="28"/>
              </w:rPr>
              <w:t>主催者手配　　自分で手配</w:t>
            </w:r>
          </w:p>
        </w:tc>
      </w:tr>
      <w:tr w:rsidR="004A1E67" w:rsidRPr="004A1E67" w:rsidTr="006002BB">
        <w:trPr>
          <w:trHeight w:val="1417"/>
        </w:trPr>
        <w:tc>
          <w:tcPr>
            <w:tcW w:w="90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E67" w:rsidRPr="004A1E67" w:rsidRDefault="004A1E67" w:rsidP="004A1E67">
            <w:pPr>
              <w:rPr>
                <w:rFonts w:asciiTheme="majorHAnsi" w:eastAsiaTheme="majorHAnsi" w:hAnsiTheme="majorHAnsi"/>
                <w:sz w:val="22"/>
              </w:rPr>
            </w:pPr>
            <w:r w:rsidRPr="004A1E67">
              <w:rPr>
                <w:rFonts w:asciiTheme="majorHAnsi" w:eastAsiaTheme="majorHAnsi" w:hAnsiTheme="majorHAnsi" w:hint="eastAsia"/>
                <w:sz w:val="22"/>
              </w:rPr>
              <w:t>備考（その他確認事項や希望などあればご記入ください）</w:t>
            </w:r>
          </w:p>
        </w:tc>
      </w:tr>
    </w:tbl>
    <w:p w:rsidR="004A1E67" w:rsidRPr="004A1E67" w:rsidRDefault="004A1E67" w:rsidP="004A1E67">
      <w:pPr>
        <w:spacing w:line="360" w:lineRule="exact"/>
        <w:jc w:val="left"/>
        <w:rPr>
          <w:rFonts w:asciiTheme="majorHAnsi" w:eastAsiaTheme="majorHAnsi" w:hAnsiTheme="majorHAnsi"/>
          <w:sz w:val="24"/>
          <w:szCs w:val="28"/>
        </w:rPr>
      </w:pPr>
      <w:r w:rsidRPr="004A1E67">
        <w:rPr>
          <w:rFonts w:asciiTheme="majorHAnsi" w:eastAsiaTheme="majorHAnsi" w:hAnsiTheme="majorHAnsi" w:hint="eastAsia"/>
          <w:sz w:val="24"/>
          <w:szCs w:val="28"/>
        </w:rPr>
        <w:t>問い合わせ先</w:t>
      </w:r>
    </w:p>
    <w:p w:rsidR="004A1E67" w:rsidRPr="004A1E67" w:rsidRDefault="004A1E67" w:rsidP="004A1E67">
      <w:pPr>
        <w:spacing w:line="360" w:lineRule="exact"/>
        <w:ind w:firstLineChars="100" w:firstLine="240"/>
        <w:jc w:val="left"/>
        <w:rPr>
          <w:rFonts w:asciiTheme="majorHAnsi" w:eastAsiaTheme="majorHAnsi" w:hAnsiTheme="majorHAnsi"/>
          <w:sz w:val="24"/>
          <w:szCs w:val="28"/>
        </w:rPr>
      </w:pPr>
      <w:r w:rsidRPr="004A1E67">
        <w:rPr>
          <w:rFonts w:asciiTheme="majorHAnsi" w:eastAsiaTheme="majorHAnsi" w:hAnsiTheme="majorHAnsi" w:hint="eastAsia"/>
          <w:sz w:val="24"/>
          <w:szCs w:val="28"/>
        </w:rPr>
        <w:t>合同会社　東北野生動物保護管理センター　電話：０２２－３９４－５９８０</w:t>
      </w:r>
    </w:p>
    <w:p w:rsidR="004A1E67" w:rsidRPr="004A1E67" w:rsidRDefault="004A1E67" w:rsidP="004A1E67">
      <w:pPr>
        <w:spacing w:line="360" w:lineRule="exact"/>
        <w:ind w:firstLineChars="100" w:firstLine="240"/>
        <w:jc w:val="left"/>
        <w:rPr>
          <w:rFonts w:asciiTheme="majorHAnsi" w:eastAsiaTheme="majorHAnsi" w:hAnsiTheme="majorHAnsi"/>
          <w:sz w:val="24"/>
          <w:szCs w:val="28"/>
        </w:rPr>
      </w:pPr>
      <w:r w:rsidRPr="004A1E67">
        <w:rPr>
          <w:rFonts w:asciiTheme="majorHAnsi" w:eastAsiaTheme="majorHAnsi" w:hAnsiTheme="majorHAnsi" w:hint="eastAsia"/>
          <w:sz w:val="24"/>
          <w:szCs w:val="28"/>
        </w:rPr>
        <w:t>担当：木野田（きのた）</w:t>
      </w:r>
    </w:p>
    <w:p w:rsidR="004A1E67" w:rsidRPr="004A1E67" w:rsidRDefault="004A1E67" w:rsidP="004A1E67">
      <w:pPr>
        <w:spacing w:line="360" w:lineRule="exact"/>
        <w:jc w:val="left"/>
        <w:rPr>
          <w:rFonts w:asciiTheme="majorHAnsi" w:eastAsiaTheme="majorHAnsi" w:hAnsiTheme="majorHAnsi" w:hint="eastAsia"/>
        </w:rPr>
      </w:pPr>
      <w:r w:rsidRPr="004A1E67">
        <w:rPr>
          <w:rFonts w:asciiTheme="majorHAnsi" w:eastAsiaTheme="majorHAnsi" w:hAnsiTheme="majorHAnsi" w:hint="eastAsia"/>
          <w:sz w:val="24"/>
          <w:szCs w:val="28"/>
        </w:rPr>
        <w:t>※11</w:t>
      </w:r>
      <w:r w:rsidRPr="004A1E67">
        <w:rPr>
          <w:rFonts w:asciiTheme="majorHAnsi" w:eastAsiaTheme="majorHAnsi" w:hAnsiTheme="majorHAnsi"/>
          <w:sz w:val="24"/>
          <w:szCs w:val="28"/>
        </w:rPr>
        <w:t>月</w:t>
      </w:r>
      <w:r w:rsidRPr="004A1E67">
        <w:rPr>
          <w:rFonts w:asciiTheme="majorHAnsi" w:eastAsiaTheme="majorHAnsi" w:hAnsiTheme="majorHAnsi" w:hint="eastAsia"/>
          <w:sz w:val="24"/>
          <w:szCs w:val="28"/>
        </w:rPr>
        <w:t>5</w:t>
      </w:r>
      <w:r w:rsidRPr="004A1E67">
        <w:rPr>
          <w:rFonts w:asciiTheme="majorHAnsi" w:eastAsiaTheme="majorHAnsi" w:hAnsiTheme="majorHAnsi"/>
          <w:sz w:val="24"/>
          <w:szCs w:val="28"/>
        </w:rPr>
        <w:t>日（</w:t>
      </w:r>
      <w:r w:rsidRPr="004A1E67">
        <w:rPr>
          <w:rFonts w:asciiTheme="majorHAnsi" w:eastAsiaTheme="majorHAnsi" w:hAnsiTheme="majorHAnsi" w:hint="eastAsia"/>
          <w:sz w:val="24"/>
          <w:szCs w:val="28"/>
        </w:rPr>
        <w:t>木</w:t>
      </w:r>
      <w:r w:rsidRPr="004A1E67">
        <w:rPr>
          <w:rFonts w:asciiTheme="majorHAnsi" w:eastAsiaTheme="majorHAnsi" w:hAnsiTheme="majorHAnsi"/>
          <w:sz w:val="24"/>
          <w:szCs w:val="28"/>
        </w:rPr>
        <w:t>）までに申し込み願います。</w:t>
      </w:r>
      <w:bookmarkStart w:id="0" w:name="_GoBack"/>
      <w:bookmarkEnd w:id="0"/>
    </w:p>
    <w:sectPr w:rsidR="004A1E67" w:rsidRPr="004A1E67" w:rsidSect="002167CB">
      <w:pgSz w:w="11906" w:h="16838"/>
      <w:pgMar w:top="1701" w:right="1418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11E44"/>
    <w:multiLevelType w:val="hybridMultilevel"/>
    <w:tmpl w:val="4CACC62A"/>
    <w:lvl w:ilvl="0" w:tplc="1310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67"/>
    <w:rsid w:val="004A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55692"/>
  <w15:chartTrackingRefBased/>
  <w15:docId w15:val="{8FA44F42-1ECE-4B15-AA57-E0D61230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2025-10-15T09:12:00Z</dcterms:created>
  <dcterms:modified xsi:type="dcterms:W3CDTF">2025-10-15T09:13:00Z</dcterms:modified>
</cp:coreProperties>
</file>