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C6C0" w14:textId="248CE6BD" w:rsidR="005C13B2" w:rsidRPr="005C13B2" w:rsidRDefault="005C13B2" w:rsidP="005C13B2">
      <w:pPr>
        <w:spacing w:after="0" w:line="276" w:lineRule="auto"/>
        <w:jc w:val="center"/>
        <w:rPr>
          <w:rFonts w:ascii="BIZ UDP明朝 Medium" w:eastAsia="BIZ UDP明朝 Medium" w:hAnsi="BIZ UDP明朝 Medium"/>
          <w:sz w:val="21"/>
          <w:szCs w:val="21"/>
        </w:rPr>
      </w:pPr>
      <w:bookmarkStart w:id="0" w:name="_Hlk195255752"/>
      <w:bookmarkStart w:id="1" w:name="_Hlk194493263"/>
      <w:r w:rsidRPr="005C13B2">
        <w:rPr>
          <w:rFonts w:ascii="BIZ UDP明朝 Medium" w:eastAsia="BIZ UDP明朝 Medium" w:hAnsi="BIZ UDP明朝 Medium" w:hint="eastAsia"/>
          <w:sz w:val="21"/>
          <w:szCs w:val="21"/>
        </w:rPr>
        <w:t>あおもり</w:t>
      </w:r>
      <w:r w:rsidRPr="005C13B2">
        <w:rPr>
          <w:rFonts w:ascii="BIZ UDP明朝 Medium" w:eastAsia="BIZ UDP明朝 Medium" w:hAnsi="BIZ UDP明朝 Medium"/>
          <w:sz w:val="21"/>
          <w:szCs w:val="21"/>
        </w:rPr>
        <w:t>GX住宅ビルダーズ</w:t>
      </w:r>
      <w:bookmarkEnd w:id="0"/>
      <w:r w:rsidRPr="005C13B2">
        <w:rPr>
          <w:rFonts w:ascii="BIZ UDP明朝 Medium" w:eastAsia="BIZ UDP明朝 Medium" w:hAnsi="BIZ UDP明朝 Medium" w:hint="eastAsia"/>
          <w:sz w:val="21"/>
          <w:szCs w:val="21"/>
        </w:rPr>
        <w:t>住宅</w:t>
      </w:r>
      <w:r w:rsidR="00637191">
        <w:rPr>
          <w:rFonts w:ascii="BIZ UDP明朝 Medium" w:eastAsia="BIZ UDP明朝 Medium" w:hAnsi="BIZ UDP明朝 Medium" w:hint="eastAsia"/>
          <w:sz w:val="21"/>
          <w:szCs w:val="21"/>
        </w:rPr>
        <w:t>適合</w:t>
      </w:r>
      <w:r w:rsidR="00E37A62">
        <w:rPr>
          <w:rFonts w:ascii="BIZ UDP明朝 Medium" w:eastAsia="BIZ UDP明朝 Medium" w:hAnsi="BIZ UDP明朝 Medium" w:hint="eastAsia"/>
          <w:sz w:val="21"/>
          <w:szCs w:val="21"/>
        </w:rPr>
        <w:t>確認</w:t>
      </w:r>
      <w:r w:rsidR="004A3FE3">
        <w:rPr>
          <w:rFonts w:ascii="BIZ UDP明朝 Medium" w:eastAsia="BIZ UDP明朝 Medium" w:hAnsi="BIZ UDP明朝 Medium" w:hint="eastAsia"/>
          <w:sz w:val="21"/>
          <w:szCs w:val="21"/>
        </w:rPr>
        <w:t>実施要領</w:t>
      </w:r>
    </w:p>
    <w:bookmarkEnd w:id="1"/>
    <w:p w14:paraId="71DB8810" w14:textId="77777777" w:rsidR="005C13B2" w:rsidRPr="005C13B2" w:rsidRDefault="005C13B2" w:rsidP="005C13B2">
      <w:pPr>
        <w:spacing w:after="0" w:line="276" w:lineRule="auto"/>
        <w:rPr>
          <w:rFonts w:ascii="BIZ UDP明朝 Medium" w:eastAsia="BIZ UDP明朝 Medium" w:hAnsi="BIZ UDP明朝 Medium"/>
          <w:sz w:val="21"/>
          <w:szCs w:val="21"/>
        </w:rPr>
      </w:pPr>
    </w:p>
    <w:p w14:paraId="51A8364A" w14:textId="77777777" w:rsidR="005C13B2" w:rsidRPr="005779CD" w:rsidRDefault="005C13B2" w:rsidP="005C13B2">
      <w:pPr>
        <w:spacing w:after="0" w:line="276" w:lineRule="auto"/>
        <w:ind w:firstLineChars="100" w:firstLine="210"/>
        <w:rPr>
          <w:rFonts w:ascii="BIZ UDP明朝 Medium" w:eastAsia="BIZ UDP明朝 Medium" w:hAnsi="BIZ UDP明朝 Medium"/>
          <w:sz w:val="21"/>
          <w:szCs w:val="21"/>
        </w:rPr>
      </w:pPr>
      <w:r w:rsidRPr="005779CD">
        <w:rPr>
          <w:rFonts w:ascii="BIZ UDP明朝 Medium" w:eastAsia="BIZ UDP明朝 Medium" w:hAnsi="BIZ UDP明朝 Medium" w:hint="eastAsia"/>
          <w:sz w:val="21"/>
          <w:szCs w:val="21"/>
        </w:rPr>
        <w:t>（趣旨）</w:t>
      </w:r>
    </w:p>
    <w:p w14:paraId="05A42723" w14:textId="6F5A4ACB" w:rsidR="005C13B2" w:rsidRPr="0074370C" w:rsidRDefault="00B77899" w:rsidP="0074370C">
      <w:pPr>
        <w:pStyle w:val="a9"/>
        <w:numPr>
          <w:ilvl w:val="0"/>
          <w:numId w:val="1"/>
        </w:numPr>
        <w:spacing w:after="0" w:line="276" w:lineRule="auto"/>
        <w:ind w:left="0" w:firstLine="0"/>
        <w:rPr>
          <w:rFonts w:ascii="BIZ UDP明朝 Medium" w:eastAsia="BIZ UDP明朝 Medium" w:hAnsi="BIZ UDP明朝 Medium"/>
          <w:sz w:val="21"/>
          <w:szCs w:val="21"/>
        </w:rPr>
      </w:pPr>
      <w:r w:rsidRPr="0074370C">
        <w:rPr>
          <w:rFonts w:ascii="BIZ UDP明朝 Medium" w:eastAsia="BIZ UDP明朝 Medium" w:hAnsi="BIZ UDP明朝 Medium" w:hint="eastAsia"/>
          <w:sz w:val="21"/>
          <w:szCs w:val="21"/>
        </w:rPr>
        <w:t>あおもり</w:t>
      </w:r>
      <w:r w:rsidRPr="0074370C">
        <w:rPr>
          <w:rFonts w:ascii="BIZ UDP明朝 Medium" w:eastAsia="BIZ UDP明朝 Medium" w:hAnsi="BIZ UDP明朝 Medium"/>
          <w:sz w:val="21"/>
          <w:szCs w:val="21"/>
        </w:rPr>
        <w:t>GX住宅ビルダーズ公表制度要綱</w:t>
      </w:r>
      <w:r w:rsidR="005C13B2" w:rsidRPr="0074370C">
        <w:rPr>
          <w:rFonts w:ascii="BIZ UDP明朝 Medium" w:eastAsia="BIZ UDP明朝 Medium" w:hAnsi="BIZ UDP明朝 Medium" w:hint="eastAsia"/>
          <w:sz w:val="21"/>
          <w:szCs w:val="21"/>
        </w:rPr>
        <w:t>（以下「要綱」という。）第</w:t>
      </w:r>
      <w:r w:rsidR="004A3FE3" w:rsidRPr="0074370C">
        <w:rPr>
          <w:rFonts w:ascii="BIZ UDP明朝 Medium" w:eastAsia="BIZ UDP明朝 Medium" w:hAnsi="BIZ UDP明朝 Medium" w:hint="eastAsia"/>
          <w:sz w:val="21"/>
          <w:szCs w:val="21"/>
        </w:rPr>
        <w:t>４</w:t>
      </w:r>
      <w:r w:rsidR="005C13B2" w:rsidRPr="0074370C">
        <w:rPr>
          <w:rFonts w:ascii="BIZ UDP明朝 Medium" w:eastAsia="BIZ UDP明朝 Medium" w:hAnsi="BIZ UDP明朝 Medium" w:hint="eastAsia"/>
          <w:sz w:val="21"/>
          <w:szCs w:val="21"/>
        </w:rPr>
        <w:t>条の規定に</w:t>
      </w:r>
      <w:proofErr w:type="gramStart"/>
      <w:r w:rsidR="005C13B2" w:rsidRPr="0074370C">
        <w:rPr>
          <w:rFonts w:ascii="BIZ UDP明朝 Medium" w:eastAsia="BIZ UDP明朝 Medium" w:hAnsi="BIZ UDP明朝 Medium" w:hint="eastAsia"/>
          <w:sz w:val="21"/>
          <w:szCs w:val="21"/>
        </w:rPr>
        <w:t>基</w:t>
      </w:r>
      <w:proofErr w:type="gramEnd"/>
      <w:r w:rsidR="005C13B2" w:rsidRPr="0074370C">
        <w:rPr>
          <w:rFonts w:ascii="BIZ UDP明朝 Medium" w:eastAsia="BIZ UDP明朝 Medium" w:hAnsi="BIZ UDP明朝 Medium" w:hint="eastAsia"/>
          <w:sz w:val="21"/>
          <w:szCs w:val="21"/>
        </w:rPr>
        <w:t>き、</w:t>
      </w:r>
      <w:r w:rsidR="000B1292" w:rsidRPr="0074370C">
        <w:rPr>
          <w:rFonts w:ascii="BIZ UDP明朝 Medium" w:eastAsia="BIZ UDP明朝 Medium" w:hAnsi="BIZ UDP明朝 Medium" w:hint="eastAsia"/>
          <w:sz w:val="21"/>
          <w:szCs w:val="21"/>
        </w:rPr>
        <w:t>要綱第２条に規定する</w:t>
      </w:r>
      <w:r w:rsidR="003B0D87" w:rsidRPr="0074370C">
        <w:rPr>
          <w:rFonts w:ascii="BIZ UDP明朝 Medium" w:eastAsia="BIZ UDP明朝 Medium" w:hAnsi="BIZ UDP明朝 Medium" w:hint="eastAsia"/>
          <w:sz w:val="21"/>
          <w:szCs w:val="21"/>
        </w:rPr>
        <w:t>あおもりGX住宅の</w:t>
      </w:r>
      <w:r w:rsidR="00A11A6D">
        <w:rPr>
          <w:rFonts w:ascii="BIZ UDP明朝 Medium" w:eastAsia="BIZ UDP明朝 Medium" w:hAnsi="BIZ UDP明朝 Medium" w:hint="eastAsia"/>
          <w:sz w:val="21"/>
          <w:szCs w:val="21"/>
        </w:rPr>
        <w:t>適合</w:t>
      </w:r>
      <w:r w:rsidR="003D00BD" w:rsidRPr="0074370C">
        <w:rPr>
          <w:rFonts w:ascii="BIZ UDP明朝 Medium" w:eastAsia="BIZ UDP明朝 Medium" w:hAnsi="BIZ UDP明朝 Medium" w:hint="eastAsia"/>
          <w:sz w:val="21"/>
          <w:szCs w:val="21"/>
        </w:rPr>
        <w:t>について、</w:t>
      </w:r>
      <w:r w:rsidR="005C13B2" w:rsidRPr="0074370C">
        <w:rPr>
          <w:rFonts w:ascii="BIZ UDP明朝 Medium" w:eastAsia="BIZ UDP明朝 Medium" w:hAnsi="BIZ UDP明朝 Medium" w:hint="eastAsia"/>
          <w:sz w:val="21"/>
          <w:szCs w:val="21"/>
        </w:rPr>
        <w:t>必要な事項を定める。</w:t>
      </w:r>
    </w:p>
    <w:p w14:paraId="354DDCAB" w14:textId="77777777" w:rsidR="003D00BD" w:rsidRPr="00C47821" w:rsidRDefault="003D00BD" w:rsidP="00C47821">
      <w:pPr>
        <w:spacing w:after="0" w:line="276" w:lineRule="auto"/>
        <w:rPr>
          <w:rFonts w:ascii="BIZ UDP明朝 Medium" w:eastAsia="BIZ UDP明朝 Medium" w:hAnsi="BIZ UDP明朝 Medium"/>
          <w:sz w:val="21"/>
          <w:szCs w:val="21"/>
        </w:rPr>
      </w:pPr>
    </w:p>
    <w:p w14:paraId="2E798D43" w14:textId="77777777" w:rsidR="003D00BD" w:rsidRPr="003D00BD" w:rsidRDefault="003D00BD" w:rsidP="00C47821">
      <w:pPr>
        <w:spacing w:after="0" w:line="276" w:lineRule="auto"/>
        <w:ind w:firstLineChars="100" w:firstLine="210"/>
        <w:rPr>
          <w:rFonts w:ascii="BIZ UDP明朝 Medium" w:eastAsia="BIZ UDP明朝 Medium" w:hAnsi="BIZ UDP明朝 Medium"/>
          <w:sz w:val="21"/>
          <w:szCs w:val="21"/>
        </w:rPr>
      </w:pPr>
      <w:r w:rsidRPr="003D00BD">
        <w:rPr>
          <w:rFonts w:ascii="BIZ UDP明朝 Medium" w:eastAsia="BIZ UDP明朝 Medium" w:hAnsi="BIZ UDP明朝 Medium" w:hint="eastAsia"/>
          <w:sz w:val="21"/>
          <w:szCs w:val="21"/>
        </w:rPr>
        <w:t>（定義）</w:t>
      </w:r>
    </w:p>
    <w:p w14:paraId="082D0AE6" w14:textId="5D59F029" w:rsidR="003D00BD" w:rsidRPr="003D00BD" w:rsidRDefault="003D00BD" w:rsidP="003D00BD">
      <w:pPr>
        <w:spacing w:after="0" w:line="276" w:lineRule="auto"/>
        <w:rPr>
          <w:rFonts w:ascii="BIZ UDP明朝 Medium" w:eastAsia="BIZ UDP明朝 Medium" w:hAnsi="BIZ UDP明朝 Medium"/>
          <w:sz w:val="21"/>
          <w:szCs w:val="21"/>
        </w:rPr>
      </w:pPr>
      <w:r w:rsidRPr="003D00BD">
        <w:rPr>
          <w:rFonts w:ascii="BIZ UDP明朝 Medium" w:eastAsia="BIZ UDP明朝 Medium" w:hAnsi="BIZ UDP明朝 Medium" w:hint="eastAsia"/>
          <w:sz w:val="21"/>
          <w:szCs w:val="21"/>
        </w:rPr>
        <w:t>第２条</w:t>
      </w:r>
      <w:r w:rsidRPr="003D00BD">
        <w:rPr>
          <w:rFonts w:ascii="BIZ UDP明朝 Medium" w:eastAsia="BIZ UDP明朝 Medium" w:hAnsi="BIZ UDP明朝 Medium"/>
          <w:sz w:val="21"/>
          <w:szCs w:val="21"/>
        </w:rPr>
        <w:t xml:space="preserve"> この</w:t>
      </w:r>
      <w:r w:rsidR="004B4E24">
        <w:rPr>
          <w:rFonts w:ascii="BIZ UDP明朝 Medium" w:eastAsia="BIZ UDP明朝 Medium" w:hAnsi="BIZ UDP明朝 Medium" w:hint="eastAsia"/>
          <w:sz w:val="21"/>
          <w:szCs w:val="21"/>
        </w:rPr>
        <w:t>要領</w:t>
      </w:r>
      <w:r w:rsidRPr="003D00BD">
        <w:rPr>
          <w:rFonts w:ascii="BIZ UDP明朝 Medium" w:eastAsia="BIZ UDP明朝 Medium" w:hAnsi="BIZ UDP明朝 Medium"/>
          <w:sz w:val="21"/>
          <w:szCs w:val="21"/>
        </w:rPr>
        <w:t>において次の各号に掲げる用語の意義は、当該各号に定めるところによる。</w:t>
      </w:r>
    </w:p>
    <w:p w14:paraId="4E084C06" w14:textId="2779BA48" w:rsidR="003D00BD" w:rsidRPr="0074370C" w:rsidRDefault="003D00BD" w:rsidP="0074370C">
      <w:pPr>
        <w:pStyle w:val="a9"/>
        <w:numPr>
          <w:ilvl w:val="0"/>
          <w:numId w:val="2"/>
        </w:numPr>
        <w:spacing w:after="0" w:line="276" w:lineRule="auto"/>
        <w:rPr>
          <w:rFonts w:ascii="BIZ UDP明朝 Medium" w:eastAsia="BIZ UDP明朝 Medium" w:hAnsi="BIZ UDP明朝 Medium"/>
          <w:sz w:val="21"/>
          <w:szCs w:val="21"/>
        </w:rPr>
      </w:pPr>
      <w:r w:rsidRPr="0074370C">
        <w:rPr>
          <w:rFonts w:ascii="BIZ UDP明朝 Medium" w:eastAsia="BIZ UDP明朝 Medium" w:hAnsi="BIZ UDP明朝 Medium" w:hint="eastAsia"/>
          <w:sz w:val="21"/>
          <w:szCs w:val="21"/>
        </w:rPr>
        <w:t>建築主</w:t>
      </w:r>
      <w:r w:rsidRPr="0074370C">
        <w:rPr>
          <w:rFonts w:ascii="BIZ UDP明朝 Medium" w:eastAsia="BIZ UDP明朝 Medium" w:hAnsi="BIZ UDP明朝 Medium"/>
          <w:sz w:val="21"/>
          <w:szCs w:val="21"/>
        </w:rPr>
        <w:t xml:space="preserve"> </w:t>
      </w:r>
      <w:r w:rsidR="00C47821" w:rsidRPr="0074370C">
        <w:rPr>
          <w:rFonts w:ascii="BIZ UDP明朝 Medium" w:eastAsia="BIZ UDP明朝 Medium" w:hAnsi="BIZ UDP明朝 Medium" w:hint="eastAsia"/>
          <w:sz w:val="21"/>
          <w:szCs w:val="21"/>
        </w:rPr>
        <w:t>青森</w:t>
      </w:r>
      <w:r w:rsidRPr="0074370C">
        <w:rPr>
          <w:rFonts w:ascii="BIZ UDP明朝 Medium" w:eastAsia="BIZ UDP明朝 Medium" w:hAnsi="BIZ UDP明朝 Medium"/>
          <w:sz w:val="21"/>
          <w:szCs w:val="21"/>
        </w:rPr>
        <w:t>県内において住宅を新築</w:t>
      </w:r>
      <w:r w:rsidR="00FF4397">
        <w:rPr>
          <w:rFonts w:ascii="BIZ UDP明朝 Medium" w:eastAsia="BIZ UDP明朝 Medium" w:hAnsi="BIZ UDP明朝 Medium" w:hint="eastAsia"/>
          <w:sz w:val="21"/>
          <w:szCs w:val="21"/>
        </w:rPr>
        <w:t>または改修</w:t>
      </w:r>
      <w:r w:rsidRPr="0074370C">
        <w:rPr>
          <w:rFonts w:ascii="BIZ UDP明朝 Medium" w:eastAsia="BIZ UDP明朝 Medium" w:hAnsi="BIZ UDP明朝 Medium"/>
          <w:sz w:val="21"/>
          <w:szCs w:val="21"/>
        </w:rPr>
        <w:t>しようとする者をいう。</w:t>
      </w:r>
    </w:p>
    <w:p w14:paraId="3083F4F0" w14:textId="41C0067A" w:rsidR="0074370C" w:rsidRDefault="0074370C" w:rsidP="0074370C">
      <w:pPr>
        <w:pStyle w:val="a9"/>
        <w:numPr>
          <w:ilvl w:val="0"/>
          <w:numId w:val="2"/>
        </w:numPr>
        <w:spacing w:after="0" w:line="276" w:lineRule="auto"/>
        <w:rPr>
          <w:rFonts w:ascii="BIZ UDP明朝 Medium" w:eastAsia="BIZ UDP明朝 Medium" w:hAnsi="BIZ UDP明朝 Medium"/>
          <w:sz w:val="21"/>
          <w:szCs w:val="21"/>
        </w:rPr>
      </w:pPr>
      <w:r w:rsidRPr="008F0322">
        <w:rPr>
          <w:rFonts w:ascii="BIZ UDP明朝 Medium" w:eastAsia="BIZ UDP明朝 Medium" w:hAnsi="BIZ UDP明朝 Medium" w:hint="eastAsia"/>
          <w:sz w:val="21"/>
          <w:szCs w:val="21"/>
        </w:rPr>
        <w:t>一次エネルギー消費量計算結果</w:t>
      </w:r>
      <w:r>
        <w:rPr>
          <w:rFonts w:ascii="BIZ UDP明朝 Medium" w:eastAsia="BIZ UDP明朝 Medium" w:hAnsi="BIZ UDP明朝 Medium" w:hint="eastAsia"/>
          <w:sz w:val="21"/>
          <w:szCs w:val="21"/>
        </w:rPr>
        <w:t xml:space="preserve">　</w:t>
      </w:r>
      <w:r w:rsidR="00A909F9" w:rsidRPr="00A909F9">
        <w:rPr>
          <w:rFonts w:ascii="BIZ UDP明朝 Medium" w:eastAsia="BIZ UDP明朝 Medium" w:hAnsi="BIZ UDP明朝 Medium" w:hint="eastAsia"/>
          <w:sz w:val="21"/>
          <w:szCs w:val="21"/>
        </w:rPr>
        <w:t>国立研究開発法人</w:t>
      </w:r>
      <w:r w:rsidR="00A909F9" w:rsidRPr="00A909F9">
        <w:rPr>
          <w:rFonts w:ascii="BIZ UDP明朝 Medium" w:eastAsia="BIZ UDP明朝 Medium" w:hAnsi="BIZ UDP明朝 Medium"/>
          <w:sz w:val="21"/>
          <w:szCs w:val="21"/>
        </w:rPr>
        <w:t xml:space="preserve"> 建築研究所「WEBプログラム」</w:t>
      </w:r>
      <w:r w:rsidR="00A909F9">
        <w:rPr>
          <w:rFonts w:ascii="BIZ UDP明朝 Medium" w:eastAsia="BIZ UDP明朝 Medium" w:hAnsi="BIZ UDP明朝 Medium" w:hint="eastAsia"/>
          <w:sz w:val="21"/>
          <w:szCs w:val="21"/>
        </w:rPr>
        <w:t>（以下「</w:t>
      </w:r>
      <w:r w:rsidR="00A909F9" w:rsidRPr="00A909F9">
        <w:rPr>
          <w:rFonts w:ascii="BIZ UDP明朝 Medium" w:eastAsia="BIZ UDP明朝 Medium" w:hAnsi="BIZ UDP明朝 Medium"/>
          <w:sz w:val="21"/>
          <w:szCs w:val="21"/>
        </w:rPr>
        <w:t>WEBプロ</w:t>
      </w:r>
      <w:r w:rsidR="00A909F9">
        <w:rPr>
          <w:rFonts w:ascii="BIZ UDP明朝 Medium" w:eastAsia="BIZ UDP明朝 Medium" w:hAnsi="BIZ UDP明朝 Medium" w:hint="eastAsia"/>
          <w:sz w:val="21"/>
          <w:szCs w:val="21"/>
        </w:rPr>
        <w:t>」という。）によるもの</w:t>
      </w:r>
      <w:r w:rsidR="00D7427A">
        <w:rPr>
          <w:rFonts w:ascii="BIZ UDP明朝 Medium" w:eastAsia="BIZ UDP明朝 Medium" w:hAnsi="BIZ UDP明朝 Medium" w:hint="eastAsia"/>
          <w:sz w:val="21"/>
          <w:szCs w:val="21"/>
        </w:rPr>
        <w:t>をいう。</w:t>
      </w:r>
    </w:p>
    <w:p w14:paraId="24FD6248" w14:textId="4A563AE1" w:rsidR="00A909F9" w:rsidRPr="0074370C" w:rsidRDefault="00A909F9" w:rsidP="0074370C">
      <w:pPr>
        <w:pStyle w:val="a9"/>
        <w:numPr>
          <w:ilvl w:val="0"/>
          <w:numId w:val="2"/>
        </w:numPr>
        <w:spacing w:after="0" w:line="276" w:lineRule="auto"/>
        <w:rPr>
          <w:rFonts w:ascii="BIZ UDP明朝 Medium" w:eastAsia="BIZ UDP明朝 Medium" w:hAnsi="BIZ UDP明朝 Medium"/>
          <w:sz w:val="21"/>
          <w:szCs w:val="21"/>
        </w:rPr>
      </w:pPr>
      <w:r w:rsidRPr="008F0322">
        <w:rPr>
          <w:rFonts w:ascii="BIZ UDP明朝 Medium" w:eastAsia="BIZ UDP明朝 Medium" w:hAnsi="BIZ UDP明朝 Medium" w:hint="eastAsia"/>
          <w:sz w:val="21"/>
          <w:szCs w:val="21"/>
        </w:rPr>
        <w:t>外皮計算書</w:t>
      </w:r>
      <w:r>
        <w:rPr>
          <w:rFonts w:ascii="BIZ UDP明朝 Medium" w:eastAsia="BIZ UDP明朝 Medium" w:hAnsi="BIZ UDP明朝 Medium" w:hint="eastAsia"/>
          <w:sz w:val="21"/>
          <w:szCs w:val="21"/>
        </w:rPr>
        <w:t xml:space="preserve">　</w:t>
      </w:r>
      <w:r w:rsidRPr="00A909F9">
        <w:rPr>
          <w:rFonts w:ascii="BIZ UDP明朝 Medium" w:eastAsia="BIZ UDP明朝 Medium" w:hAnsi="BIZ UDP明朝 Medium"/>
          <w:sz w:val="21"/>
          <w:szCs w:val="21"/>
        </w:rPr>
        <w:t>WEBプロ</w:t>
      </w:r>
      <w:r>
        <w:rPr>
          <w:rFonts w:ascii="BIZ UDP明朝 Medium" w:eastAsia="BIZ UDP明朝 Medium" w:hAnsi="BIZ UDP明朝 Medium" w:hint="eastAsia"/>
          <w:sz w:val="21"/>
          <w:szCs w:val="21"/>
        </w:rPr>
        <w:t>または同等のツールにより、</w:t>
      </w:r>
      <w:proofErr w:type="spellStart"/>
      <w:r>
        <w:rPr>
          <w:rFonts w:ascii="BIZ UDP明朝 Medium" w:eastAsia="BIZ UDP明朝 Medium" w:hAnsi="BIZ UDP明朝 Medium" w:hint="eastAsia"/>
          <w:sz w:val="21"/>
          <w:szCs w:val="21"/>
        </w:rPr>
        <w:t>Ua</w:t>
      </w:r>
      <w:proofErr w:type="spellEnd"/>
      <w:r>
        <w:rPr>
          <w:rFonts w:ascii="BIZ UDP明朝 Medium" w:eastAsia="BIZ UDP明朝 Medium" w:hAnsi="BIZ UDP明朝 Medium" w:hint="eastAsia"/>
          <w:sz w:val="21"/>
          <w:szCs w:val="21"/>
        </w:rPr>
        <w:t>値</w:t>
      </w:r>
      <w:r w:rsidRPr="00A909F9">
        <w:rPr>
          <w:rFonts w:ascii="BIZ UDP明朝 Medium" w:eastAsia="BIZ UDP明朝 Medium" w:hAnsi="BIZ UDP明朝 Medium" w:hint="eastAsia"/>
          <w:sz w:val="21"/>
          <w:szCs w:val="21"/>
        </w:rPr>
        <w:t>（外皮平均熱貫流率）</w:t>
      </w:r>
      <w:r>
        <w:rPr>
          <w:rFonts w:ascii="BIZ UDP明朝 Medium" w:eastAsia="BIZ UDP明朝 Medium" w:hAnsi="BIZ UDP明朝 Medium" w:hint="eastAsia"/>
          <w:sz w:val="21"/>
          <w:szCs w:val="21"/>
        </w:rPr>
        <w:t>及び</w:t>
      </w:r>
      <w:r w:rsidRPr="00A909F9">
        <w:rPr>
          <w:rFonts w:ascii="BIZ UDP明朝 Medium" w:eastAsia="BIZ UDP明朝 Medium" w:hAnsi="BIZ UDP明朝 Medium" w:hint="eastAsia"/>
          <w:sz w:val="21"/>
          <w:szCs w:val="21"/>
        </w:rPr>
        <w:t>η</w:t>
      </w:r>
      <w:r w:rsidRPr="00A909F9">
        <w:rPr>
          <w:rFonts w:ascii="BIZ UDP明朝 Medium" w:eastAsia="BIZ UDP明朝 Medium" w:hAnsi="BIZ UDP明朝 Medium"/>
          <w:sz w:val="21"/>
          <w:szCs w:val="21"/>
        </w:rPr>
        <w:t>AC値（平均日射熱取得率）</w:t>
      </w:r>
      <w:r w:rsidR="00D7427A">
        <w:rPr>
          <w:rFonts w:ascii="BIZ UDP明朝 Medium" w:eastAsia="BIZ UDP明朝 Medium" w:hAnsi="BIZ UDP明朝 Medium" w:hint="eastAsia"/>
          <w:sz w:val="21"/>
          <w:szCs w:val="21"/>
        </w:rPr>
        <w:t>について</w:t>
      </w:r>
      <w:r>
        <w:rPr>
          <w:rFonts w:ascii="BIZ UDP明朝 Medium" w:eastAsia="BIZ UDP明朝 Medium" w:hAnsi="BIZ UDP明朝 Medium" w:hint="eastAsia"/>
          <w:sz w:val="21"/>
          <w:szCs w:val="21"/>
        </w:rPr>
        <w:t>確認できるもの</w:t>
      </w:r>
      <w:r w:rsidR="00D7427A">
        <w:rPr>
          <w:rFonts w:ascii="BIZ UDP明朝 Medium" w:eastAsia="BIZ UDP明朝 Medium" w:hAnsi="BIZ UDP明朝 Medium" w:hint="eastAsia"/>
          <w:sz w:val="21"/>
          <w:szCs w:val="21"/>
        </w:rPr>
        <w:t>をいう。</w:t>
      </w:r>
    </w:p>
    <w:p w14:paraId="0F8FBC4E" w14:textId="77777777" w:rsidR="003D00BD" w:rsidRPr="00D7427A" w:rsidRDefault="003D00BD" w:rsidP="003D00BD">
      <w:pPr>
        <w:spacing w:after="0" w:line="276" w:lineRule="auto"/>
        <w:rPr>
          <w:rFonts w:ascii="BIZ UDP明朝 Medium" w:eastAsia="BIZ UDP明朝 Medium" w:hAnsi="BIZ UDP明朝 Medium"/>
          <w:sz w:val="21"/>
          <w:szCs w:val="21"/>
        </w:rPr>
      </w:pPr>
    </w:p>
    <w:p w14:paraId="04761632" w14:textId="3C4C341C" w:rsidR="003D00BD" w:rsidRPr="003D00BD" w:rsidRDefault="003D00BD" w:rsidP="00A909F9">
      <w:pPr>
        <w:spacing w:after="0" w:line="276" w:lineRule="auto"/>
        <w:ind w:firstLineChars="100" w:firstLine="210"/>
        <w:rPr>
          <w:rFonts w:ascii="BIZ UDP明朝 Medium" w:eastAsia="BIZ UDP明朝 Medium" w:hAnsi="BIZ UDP明朝 Medium"/>
          <w:sz w:val="21"/>
          <w:szCs w:val="21"/>
        </w:rPr>
      </w:pPr>
      <w:r w:rsidRPr="003D00BD">
        <w:rPr>
          <w:rFonts w:ascii="BIZ UDP明朝 Medium" w:eastAsia="BIZ UDP明朝 Medium" w:hAnsi="BIZ UDP明朝 Medium" w:hint="eastAsia"/>
          <w:sz w:val="21"/>
          <w:szCs w:val="21"/>
        </w:rPr>
        <w:t>（</w:t>
      </w:r>
      <w:r w:rsidR="00934FCF">
        <w:rPr>
          <w:rFonts w:ascii="BIZ UDP明朝 Medium" w:eastAsia="BIZ UDP明朝 Medium" w:hAnsi="BIZ UDP明朝 Medium" w:hint="eastAsia"/>
          <w:sz w:val="21"/>
          <w:szCs w:val="21"/>
        </w:rPr>
        <w:t>あおもりGX住宅</w:t>
      </w:r>
      <w:r w:rsidR="00637191">
        <w:rPr>
          <w:rFonts w:ascii="BIZ UDP明朝 Medium" w:eastAsia="BIZ UDP明朝 Medium" w:hAnsi="BIZ UDP明朝 Medium" w:hint="eastAsia"/>
          <w:sz w:val="21"/>
          <w:szCs w:val="21"/>
        </w:rPr>
        <w:t>適合</w:t>
      </w:r>
      <w:r w:rsidR="005D167A">
        <w:rPr>
          <w:rFonts w:ascii="BIZ UDP明朝 Medium" w:eastAsia="BIZ UDP明朝 Medium" w:hAnsi="BIZ UDP明朝 Medium" w:hint="eastAsia"/>
          <w:sz w:val="21"/>
          <w:szCs w:val="21"/>
        </w:rPr>
        <w:t>確認</w:t>
      </w:r>
      <w:r w:rsidRPr="003D00BD">
        <w:rPr>
          <w:rFonts w:ascii="BIZ UDP明朝 Medium" w:eastAsia="BIZ UDP明朝 Medium" w:hAnsi="BIZ UDP明朝 Medium" w:hint="eastAsia"/>
          <w:sz w:val="21"/>
          <w:szCs w:val="21"/>
        </w:rPr>
        <w:t>の申請）</w:t>
      </w:r>
    </w:p>
    <w:p w14:paraId="0C14F304" w14:textId="7B2160DC" w:rsidR="003D00BD" w:rsidRPr="003D00BD" w:rsidRDefault="003D00BD" w:rsidP="003D00BD">
      <w:pPr>
        <w:spacing w:after="0" w:line="276" w:lineRule="auto"/>
        <w:rPr>
          <w:rFonts w:ascii="BIZ UDP明朝 Medium" w:eastAsia="BIZ UDP明朝 Medium" w:hAnsi="BIZ UDP明朝 Medium"/>
          <w:sz w:val="21"/>
          <w:szCs w:val="21"/>
        </w:rPr>
      </w:pPr>
      <w:r w:rsidRPr="003D00BD">
        <w:rPr>
          <w:rFonts w:ascii="BIZ UDP明朝 Medium" w:eastAsia="BIZ UDP明朝 Medium" w:hAnsi="BIZ UDP明朝 Medium" w:hint="eastAsia"/>
          <w:sz w:val="21"/>
          <w:szCs w:val="21"/>
        </w:rPr>
        <w:t>第</w:t>
      </w:r>
      <w:r w:rsidR="00934FCF">
        <w:rPr>
          <w:rFonts w:ascii="BIZ UDP明朝 Medium" w:eastAsia="BIZ UDP明朝 Medium" w:hAnsi="BIZ UDP明朝 Medium" w:hint="eastAsia"/>
          <w:sz w:val="21"/>
          <w:szCs w:val="21"/>
        </w:rPr>
        <w:t>３</w:t>
      </w:r>
      <w:r w:rsidRPr="003D00BD">
        <w:rPr>
          <w:rFonts w:ascii="BIZ UDP明朝 Medium" w:eastAsia="BIZ UDP明朝 Medium" w:hAnsi="BIZ UDP明朝 Medium" w:hint="eastAsia"/>
          <w:sz w:val="21"/>
          <w:szCs w:val="21"/>
        </w:rPr>
        <w:t>条</w:t>
      </w:r>
      <w:r w:rsidRPr="003D00BD">
        <w:rPr>
          <w:rFonts w:ascii="BIZ UDP明朝 Medium" w:eastAsia="BIZ UDP明朝 Medium" w:hAnsi="BIZ UDP明朝 Medium"/>
          <w:sz w:val="21"/>
          <w:szCs w:val="21"/>
        </w:rPr>
        <w:t xml:space="preserve"> </w:t>
      </w:r>
      <w:r w:rsidR="00934FCF" w:rsidRPr="0005727C">
        <w:rPr>
          <w:rFonts w:ascii="BIZ UDP明朝 Medium" w:eastAsia="BIZ UDP明朝 Medium" w:hAnsi="BIZ UDP明朝 Medium"/>
          <w:sz w:val="21"/>
          <w:szCs w:val="21"/>
        </w:rPr>
        <w:t>建築主は、あおもりGX住宅</w:t>
      </w:r>
      <w:r w:rsidR="00934FCF">
        <w:rPr>
          <w:rFonts w:ascii="BIZ UDP明朝 Medium" w:eastAsia="BIZ UDP明朝 Medium" w:hAnsi="BIZ UDP明朝 Medium" w:hint="eastAsia"/>
          <w:sz w:val="21"/>
          <w:szCs w:val="21"/>
        </w:rPr>
        <w:t>の基準を満たした住宅の完成を目的とした確認を、県に申請する場合は、</w:t>
      </w:r>
      <w:r w:rsidR="000E39AD">
        <w:rPr>
          <w:rFonts w:ascii="BIZ UDP明朝 Medium" w:eastAsia="BIZ UDP明朝 Medium" w:hAnsi="BIZ UDP明朝 Medium" w:hint="eastAsia"/>
          <w:sz w:val="21"/>
          <w:szCs w:val="21"/>
        </w:rPr>
        <w:t>あ</w:t>
      </w:r>
      <w:r>
        <w:rPr>
          <w:rFonts w:ascii="BIZ UDP明朝 Medium" w:eastAsia="BIZ UDP明朝 Medium" w:hAnsi="BIZ UDP明朝 Medium"/>
          <w:sz w:val="21"/>
          <w:szCs w:val="21"/>
        </w:rPr>
        <w:t>おもりGX住宅</w:t>
      </w:r>
      <w:r w:rsidR="00637191">
        <w:rPr>
          <w:rFonts w:ascii="BIZ UDP明朝 Medium" w:eastAsia="BIZ UDP明朝 Medium" w:hAnsi="BIZ UDP明朝 Medium" w:hint="eastAsia"/>
          <w:sz w:val="21"/>
          <w:szCs w:val="21"/>
        </w:rPr>
        <w:t>適合</w:t>
      </w:r>
      <w:r w:rsidR="00A11A6D">
        <w:rPr>
          <w:rFonts w:ascii="BIZ UDP明朝 Medium" w:eastAsia="BIZ UDP明朝 Medium" w:hAnsi="BIZ UDP明朝 Medium" w:hint="eastAsia"/>
          <w:sz w:val="21"/>
          <w:szCs w:val="21"/>
        </w:rPr>
        <w:t>確認</w:t>
      </w:r>
      <w:r w:rsidRPr="003D00BD">
        <w:rPr>
          <w:rFonts w:ascii="BIZ UDP明朝 Medium" w:eastAsia="BIZ UDP明朝 Medium" w:hAnsi="BIZ UDP明朝 Medium"/>
          <w:sz w:val="21"/>
          <w:szCs w:val="21"/>
        </w:rPr>
        <w:t>申請書（様式第１号）（以下「</w:t>
      </w:r>
      <w:r w:rsidRPr="003D00BD">
        <w:rPr>
          <w:rFonts w:ascii="BIZ UDP明朝 Medium" w:eastAsia="BIZ UDP明朝 Medium" w:hAnsi="BIZ UDP明朝 Medium" w:hint="eastAsia"/>
          <w:sz w:val="21"/>
          <w:szCs w:val="21"/>
        </w:rPr>
        <w:t>申請書」という。）に、それぞれ次の各号に定める</w:t>
      </w:r>
      <w:r w:rsidR="000E39AD">
        <w:rPr>
          <w:rFonts w:ascii="BIZ UDP明朝 Medium" w:eastAsia="BIZ UDP明朝 Medium" w:hAnsi="BIZ UDP明朝 Medium" w:hint="eastAsia"/>
          <w:sz w:val="21"/>
          <w:szCs w:val="21"/>
        </w:rPr>
        <w:t>図書</w:t>
      </w:r>
      <w:r w:rsidR="0073741B">
        <w:rPr>
          <w:rFonts w:ascii="BIZ UDP明朝 Medium" w:eastAsia="BIZ UDP明朝 Medium" w:hAnsi="BIZ UDP明朝 Medium" w:hint="eastAsia"/>
          <w:sz w:val="21"/>
          <w:szCs w:val="21"/>
        </w:rPr>
        <w:t>（以下</w:t>
      </w:r>
      <w:r w:rsidR="00791DD8">
        <w:rPr>
          <w:rFonts w:ascii="BIZ UDP明朝 Medium" w:eastAsia="BIZ UDP明朝 Medium" w:hAnsi="BIZ UDP明朝 Medium" w:hint="eastAsia"/>
          <w:sz w:val="21"/>
          <w:szCs w:val="21"/>
        </w:rPr>
        <w:t>「</w:t>
      </w:r>
      <w:r w:rsidR="0073741B">
        <w:rPr>
          <w:rFonts w:ascii="BIZ UDP明朝 Medium" w:eastAsia="BIZ UDP明朝 Medium" w:hAnsi="BIZ UDP明朝 Medium" w:hint="eastAsia"/>
          <w:sz w:val="21"/>
          <w:szCs w:val="21"/>
        </w:rPr>
        <w:t>添付書類</w:t>
      </w:r>
      <w:r w:rsidR="00791DD8">
        <w:rPr>
          <w:rFonts w:ascii="BIZ UDP明朝 Medium" w:eastAsia="BIZ UDP明朝 Medium" w:hAnsi="BIZ UDP明朝 Medium" w:hint="eastAsia"/>
          <w:sz w:val="21"/>
          <w:szCs w:val="21"/>
        </w:rPr>
        <w:t>」</w:t>
      </w:r>
      <w:r w:rsidR="0073741B">
        <w:rPr>
          <w:rFonts w:ascii="BIZ UDP明朝 Medium" w:eastAsia="BIZ UDP明朝 Medium" w:hAnsi="BIZ UDP明朝 Medium" w:hint="eastAsia"/>
          <w:sz w:val="21"/>
          <w:szCs w:val="21"/>
        </w:rPr>
        <w:t>という。）</w:t>
      </w:r>
      <w:r w:rsidRPr="003D00BD">
        <w:rPr>
          <w:rFonts w:ascii="BIZ UDP明朝 Medium" w:eastAsia="BIZ UDP明朝 Medium" w:hAnsi="BIZ UDP明朝 Medium" w:hint="eastAsia"/>
          <w:sz w:val="21"/>
          <w:szCs w:val="21"/>
        </w:rPr>
        <w:t>を添えて、</w:t>
      </w:r>
      <w:r w:rsidR="000E39AD">
        <w:rPr>
          <w:rFonts w:ascii="BIZ UDP明朝 Medium" w:eastAsia="BIZ UDP明朝 Medium" w:hAnsi="BIZ UDP明朝 Medium" w:hint="eastAsia"/>
          <w:sz w:val="21"/>
          <w:szCs w:val="21"/>
        </w:rPr>
        <w:t>青森県電子申請システムにより、県</w:t>
      </w:r>
      <w:r w:rsidRPr="003D00BD">
        <w:rPr>
          <w:rFonts w:ascii="BIZ UDP明朝 Medium" w:eastAsia="BIZ UDP明朝 Medium" w:hAnsi="BIZ UDP明朝 Medium" w:hint="eastAsia"/>
          <w:sz w:val="21"/>
          <w:szCs w:val="21"/>
        </w:rPr>
        <w:t>に提出しなければならない。</w:t>
      </w:r>
    </w:p>
    <w:p w14:paraId="1ABB96DB" w14:textId="7387B081" w:rsidR="003D00BD" w:rsidRPr="003D00BD" w:rsidRDefault="003D00BD" w:rsidP="008F0322">
      <w:pPr>
        <w:spacing w:after="0" w:line="276" w:lineRule="auto"/>
        <w:ind w:leftChars="100" w:left="535" w:hangingChars="150" w:hanging="315"/>
        <w:rPr>
          <w:rFonts w:ascii="BIZ UDP明朝 Medium" w:eastAsia="BIZ UDP明朝 Medium" w:hAnsi="BIZ UDP明朝 Medium"/>
          <w:sz w:val="21"/>
          <w:szCs w:val="21"/>
        </w:rPr>
      </w:pPr>
      <w:r w:rsidRPr="003D00BD">
        <w:rPr>
          <w:rFonts w:ascii="BIZ UDP明朝 Medium" w:eastAsia="BIZ UDP明朝 Medium" w:hAnsi="BIZ UDP明朝 Medium" w:hint="eastAsia"/>
          <w:sz w:val="21"/>
          <w:szCs w:val="21"/>
        </w:rPr>
        <w:t>（１）</w:t>
      </w:r>
      <w:r w:rsidR="000E39AD">
        <w:rPr>
          <w:rFonts w:ascii="BIZ UDP明朝 Medium" w:eastAsia="BIZ UDP明朝 Medium" w:hAnsi="BIZ UDP明朝 Medium" w:hint="eastAsia"/>
          <w:sz w:val="21"/>
          <w:szCs w:val="21"/>
        </w:rPr>
        <w:t>設計図書（平面、立面</w:t>
      </w:r>
      <w:r w:rsidR="008F0322">
        <w:rPr>
          <w:rFonts w:ascii="BIZ UDP明朝 Medium" w:eastAsia="BIZ UDP明朝 Medium" w:hAnsi="BIZ UDP明朝 Medium" w:hint="eastAsia"/>
          <w:sz w:val="21"/>
          <w:szCs w:val="21"/>
        </w:rPr>
        <w:t>、面積表</w:t>
      </w:r>
      <w:r w:rsidR="00D7427A">
        <w:rPr>
          <w:rFonts w:ascii="BIZ UDP明朝 Medium" w:eastAsia="BIZ UDP明朝 Medium" w:hAnsi="BIZ UDP明朝 Medium" w:hint="eastAsia"/>
          <w:sz w:val="21"/>
          <w:szCs w:val="21"/>
        </w:rPr>
        <w:t>及び</w:t>
      </w:r>
      <w:r w:rsidR="008F0322">
        <w:rPr>
          <w:rFonts w:ascii="BIZ UDP明朝 Medium" w:eastAsia="BIZ UDP明朝 Medium" w:hAnsi="BIZ UDP明朝 Medium" w:hint="eastAsia"/>
          <w:sz w:val="21"/>
          <w:szCs w:val="21"/>
        </w:rPr>
        <w:t>仕様書</w:t>
      </w:r>
      <w:r w:rsidR="00D7427A">
        <w:rPr>
          <w:rFonts w:ascii="BIZ UDP明朝 Medium" w:eastAsia="BIZ UDP明朝 Medium" w:hAnsi="BIZ UDP明朝 Medium" w:hint="eastAsia"/>
          <w:sz w:val="21"/>
          <w:szCs w:val="21"/>
        </w:rPr>
        <w:t>など、あおもりGX住宅の基準に適合していることが確認できるもの）</w:t>
      </w:r>
    </w:p>
    <w:p w14:paraId="2996FE17" w14:textId="244BDB18" w:rsidR="003D00BD" w:rsidRDefault="003D00BD" w:rsidP="008F0322">
      <w:pPr>
        <w:spacing w:after="0" w:line="276" w:lineRule="auto"/>
        <w:ind w:firstLineChars="100" w:firstLine="210"/>
        <w:rPr>
          <w:rFonts w:ascii="BIZ UDP明朝 Medium" w:eastAsia="BIZ UDP明朝 Medium" w:hAnsi="BIZ UDP明朝 Medium"/>
          <w:sz w:val="21"/>
          <w:szCs w:val="21"/>
        </w:rPr>
      </w:pPr>
      <w:r w:rsidRPr="003D00BD">
        <w:rPr>
          <w:rFonts w:ascii="BIZ UDP明朝 Medium" w:eastAsia="BIZ UDP明朝 Medium" w:hAnsi="BIZ UDP明朝 Medium" w:hint="eastAsia"/>
          <w:sz w:val="21"/>
          <w:szCs w:val="21"/>
        </w:rPr>
        <w:t>（２）</w:t>
      </w:r>
      <w:r w:rsidR="008F0322" w:rsidRPr="008F0322">
        <w:rPr>
          <w:rFonts w:ascii="BIZ UDP明朝 Medium" w:eastAsia="BIZ UDP明朝 Medium" w:hAnsi="BIZ UDP明朝 Medium" w:hint="eastAsia"/>
          <w:sz w:val="21"/>
          <w:szCs w:val="21"/>
        </w:rPr>
        <w:t>一次エネルギー消費量計算結果</w:t>
      </w:r>
    </w:p>
    <w:p w14:paraId="1FD5FA1F" w14:textId="5C515747" w:rsidR="008F0322" w:rsidRDefault="008F0322" w:rsidP="008F0322">
      <w:pPr>
        <w:spacing w:after="0" w:line="276" w:lineRule="auto"/>
        <w:ind w:firstLineChars="100" w:firstLine="210"/>
        <w:rPr>
          <w:rFonts w:ascii="BIZ UDP明朝 Medium" w:eastAsia="BIZ UDP明朝 Medium" w:hAnsi="BIZ UDP明朝 Medium"/>
          <w:sz w:val="21"/>
          <w:szCs w:val="21"/>
        </w:rPr>
      </w:pPr>
      <w:r>
        <w:rPr>
          <w:rFonts w:ascii="BIZ UDP明朝 Medium" w:eastAsia="BIZ UDP明朝 Medium" w:hAnsi="BIZ UDP明朝 Medium" w:hint="eastAsia"/>
          <w:sz w:val="21"/>
          <w:szCs w:val="21"/>
        </w:rPr>
        <w:t>（３）</w:t>
      </w:r>
      <w:r w:rsidRPr="008F0322">
        <w:rPr>
          <w:rFonts w:ascii="BIZ UDP明朝 Medium" w:eastAsia="BIZ UDP明朝 Medium" w:hAnsi="BIZ UDP明朝 Medium" w:hint="eastAsia"/>
          <w:sz w:val="21"/>
          <w:szCs w:val="21"/>
        </w:rPr>
        <w:t>外皮計算書</w:t>
      </w:r>
    </w:p>
    <w:p w14:paraId="066BE6C5" w14:textId="692D2336" w:rsidR="008F0322" w:rsidRDefault="008F0322" w:rsidP="008F0322">
      <w:pPr>
        <w:spacing w:after="0" w:line="276" w:lineRule="auto"/>
        <w:ind w:firstLineChars="100" w:firstLine="210"/>
        <w:rPr>
          <w:rFonts w:ascii="BIZ UDP明朝 Medium" w:eastAsia="BIZ UDP明朝 Medium" w:hAnsi="BIZ UDP明朝 Medium"/>
          <w:sz w:val="21"/>
          <w:szCs w:val="21"/>
        </w:rPr>
      </w:pPr>
      <w:r>
        <w:rPr>
          <w:rFonts w:ascii="BIZ UDP明朝 Medium" w:eastAsia="BIZ UDP明朝 Medium" w:hAnsi="BIZ UDP明朝 Medium" w:hint="eastAsia"/>
          <w:sz w:val="21"/>
          <w:szCs w:val="21"/>
        </w:rPr>
        <w:t>（４）</w:t>
      </w:r>
      <w:r w:rsidRPr="008F0322">
        <w:rPr>
          <w:rFonts w:ascii="BIZ UDP明朝 Medium" w:eastAsia="BIZ UDP明朝 Medium" w:hAnsi="BIZ UDP明朝 Medium" w:hint="eastAsia"/>
          <w:sz w:val="21"/>
          <w:szCs w:val="21"/>
        </w:rPr>
        <w:t>カタログ等性能が確認できる書類の写し</w:t>
      </w:r>
    </w:p>
    <w:p w14:paraId="05D4BFB5" w14:textId="77777777" w:rsidR="003D00BD" w:rsidRDefault="003D00BD" w:rsidP="003D00BD">
      <w:pPr>
        <w:spacing w:after="0" w:line="276" w:lineRule="auto"/>
        <w:rPr>
          <w:rFonts w:ascii="BIZ UDP明朝 Medium" w:eastAsia="BIZ UDP明朝 Medium" w:hAnsi="BIZ UDP明朝 Medium"/>
          <w:sz w:val="21"/>
          <w:szCs w:val="21"/>
        </w:rPr>
      </w:pPr>
    </w:p>
    <w:p w14:paraId="333DA565" w14:textId="5277E452" w:rsidR="003D00BD" w:rsidRPr="003D00BD" w:rsidRDefault="003D00BD" w:rsidP="00A909F9">
      <w:pPr>
        <w:spacing w:after="0" w:line="276" w:lineRule="auto"/>
        <w:ind w:firstLineChars="100" w:firstLine="210"/>
        <w:rPr>
          <w:rFonts w:ascii="BIZ UDP明朝 Medium" w:eastAsia="BIZ UDP明朝 Medium" w:hAnsi="BIZ UDP明朝 Medium"/>
          <w:sz w:val="21"/>
          <w:szCs w:val="21"/>
        </w:rPr>
      </w:pPr>
      <w:r w:rsidRPr="003D00BD">
        <w:rPr>
          <w:rFonts w:ascii="BIZ UDP明朝 Medium" w:eastAsia="BIZ UDP明朝 Medium" w:hAnsi="BIZ UDP明朝 Medium" w:hint="eastAsia"/>
          <w:sz w:val="21"/>
          <w:szCs w:val="21"/>
        </w:rPr>
        <w:t>（</w:t>
      </w:r>
      <w:r w:rsidR="008F0322">
        <w:rPr>
          <w:rFonts w:ascii="BIZ UDP明朝 Medium" w:eastAsia="BIZ UDP明朝 Medium" w:hAnsi="BIZ UDP明朝 Medium" w:hint="eastAsia"/>
          <w:sz w:val="21"/>
          <w:szCs w:val="21"/>
        </w:rPr>
        <w:t>適合</w:t>
      </w:r>
      <w:r w:rsidRPr="003D00BD">
        <w:rPr>
          <w:rFonts w:ascii="BIZ UDP明朝 Medium" w:eastAsia="BIZ UDP明朝 Medium" w:hAnsi="BIZ UDP明朝 Medium" w:hint="eastAsia"/>
          <w:sz w:val="21"/>
          <w:szCs w:val="21"/>
        </w:rPr>
        <w:t>証の交付）</w:t>
      </w:r>
    </w:p>
    <w:p w14:paraId="4EE9EDB6" w14:textId="3AE340D3" w:rsidR="003D00BD" w:rsidRDefault="003D00BD" w:rsidP="003D00BD">
      <w:pPr>
        <w:spacing w:after="0" w:line="276" w:lineRule="auto"/>
        <w:rPr>
          <w:rFonts w:ascii="BIZ UDP明朝 Medium" w:eastAsia="BIZ UDP明朝 Medium" w:hAnsi="BIZ UDP明朝 Medium"/>
          <w:sz w:val="21"/>
          <w:szCs w:val="21"/>
        </w:rPr>
      </w:pPr>
      <w:r w:rsidRPr="003D00BD">
        <w:rPr>
          <w:rFonts w:ascii="BIZ UDP明朝 Medium" w:eastAsia="BIZ UDP明朝 Medium" w:hAnsi="BIZ UDP明朝 Medium" w:hint="eastAsia"/>
          <w:sz w:val="21"/>
          <w:szCs w:val="21"/>
        </w:rPr>
        <w:t>第</w:t>
      </w:r>
      <w:r w:rsidR="00934FCF">
        <w:rPr>
          <w:rFonts w:ascii="BIZ UDP明朝 Medium" w:eastAsia="BIZ UDP明朝 Medium" w:hAnsi="BIZ UDP明朝 Medium" w:hint="eastAsia"/>
          <w:sz w:val="21"/>
          <w:szCs w:val="21"/>
        </w:rPr>
        <w:t>４</w:t>
      </w:r>
      <w:r w:rsidRPr="003D00BD">
        <w:rPr>
          <w:rFonts w:ascii="BIZ UDP明朝 Medium" w:eastAsia="BIZ UDP明朝 Medium" w:hAnsi="BIZ UDP明朝 Medium" w:hint="eastAsia"/>
          <w:sz w:val="21"/>
          <w:szCs w:val="21"/>
        </w:rPr>
        <w:t>条</w:t>
      </w:r>
      <w:r w:rsidRPr="003D00BD">
        <w:rPr>
          <w:rFonts w:ascii="BIZ UDP明朝 Medium" w:eastAsia="BIZ UDP明朝 Medium" w:hAnsi="BIZ UDP明朝 Medium"/>
          <w:sz w:val="21"/>
          <w:szCs w:val="21"/>
        </w:rPr>
        <w:t xml:space="preserve"> </w:t>
      </w:r>
      <w:r w:rsidR="008F0322">
        <w:rPr>
          <w:rFonts w:ascii="BIZ UDP明朝 Medium" w:eastAsia="BIZ UDP明朝 Medium" w:hAnsi="BIZ UDP明朝 Medium" w:hint="eastAsia"/>
          <w:sz w:val="21"/>
          <w:szCs w:val="21"/>
        </w:rPr>
        <w:t>県</w:t>
      </w:r>
      <w:r w:rsidRPr="003D00BD">
        <w:rPr>
          <w:rFonts w:ascii="BIZ UDP明朝 Medium" w:eastAsia="BIZ UDP明朝 Medium" w:hAnsi="BIZ UDP明朝 Medium"/>
          <w:sz w:val="21"/>
          <w:szCs w:val="21"/>
        </w:rPr>
        <w:t>は、前条の規定によ</w:t>
      </w:r>
      <w:r w:rsidR="008F0322">
        <w:rPr>
          <w:rFonts w:ascii="BIZ UDP明朝 Medium" w:eastAsia="BIZ UDP明朝 Medium" w:hAnsi="BIZ UDP明朝 Medium" w:hint="eastAsia"/>
          <w:sz w:val="21"/>
          <w:szCs w:val="21"/>
        </w:rPr>
        <w:t>り</w:t>
      </w:r>
      <w:r w:rsidRPr="003D00BD">
        <w:rPr>
          <w:rFonts w:ascii="BIZ UDP明朝 Medium" w:eastAsia="BIZ UDP明朝 Medium" w:hAnsi="BIZ UDP明朝 Medium"/>
          <w:sz w:val="21"/>
          <w:szCs w:val="21"/>
        </w:rPr>
        <w:t>申請された内</w:t>
      </w:r>
      <w:r w:rsidRPr="003D00BD">
        <w:rPr>
          <w:rFonts w:ascii="BIZ UDP明朝 Medium" w:eastAsia="BIZ UDP明朝 Medium" w:hAnsi="BIZ UDP明朝 Medium" w:hint="eastAsia"/>
          <w:sz w:val="21"/>
          <w:szCs w:val="21"/>
        </w:rPr>
        <w:t>容が</w:t>
      </w:r>
      <w:r w:rsidR="008F0322">
        <w:rPr>
          <w:rFonts w:ascii="BIZ UDP明朝 Medium" w:eastAsia="BIZ UDP明朝 Medium" w:hAnsi="BIZ UDP明朝 Medium" w:hint="eastAsia"/>
          <w:sz w:val="21"/>
          <w:szCs w:val="21"/>
        </w:rPr>
        <w:t>あおもりGX住宅に</w:t>
      </w:r>
      <w:r w:rsidRPr="003D00BD">
        <w:rPr>
          <w:rFonts w:ascii="BIZ UDP明朝 Medium" w:eastAsia="BIZ UDP明朝 Medium" w:hAnsi="BIZ UDP明朝 Medium" w:hint="eastAsia"/>
          <w:sz w:val="21"/>
          <w:szCs w:val="21"/>
        </w:rPr>
        <w:t>適合すると認めるときは、</w:t>
      </w:r>
      <w:r>
        <w:rPr>
          <w:rFonts w:ascii="BIZ UDP明朝 Medium" w:eastAsia="BIZ UDP明朝 Medium" w:hAnsi="BIZ UDP明朝 Medium" w:hint="eastAsia"/>
          <w:sz w:val="21"/>
          <w:szCs w:val="21"/>
        </w:rPr>
        <w:t>あおもりGX住宅</w:t>
      </w:r>
      <w:r w:rsidRPr="003D00BD">
        <w:rPr>
          <w:rFonts w:ascii="BIZ UDP明朝 Medium" w:eastAsia="BIZ UDP明朝 Medium" w:hAnsi="BIZ UDP明朝 Medium" w:hint="eastAsia"/>
          <w:sz w:val="21"/>
          <w:szCs w:val="21"/>
        </w:rPr>
        <w:t>適合証（様式第</w:t>
      </w:r>
      <w:r w:rsidR="00851EC3">
        <w:rPr>
          <w:rFonts w:ascii="BIZ UDP明朝 Medium" w:eastAsia="BIZ UDP明朝 Medium" w:hAnsi="BIZ UDP明朝 Medium" w:hint="eastAsia"/>
          <w:sz w:val="21"/>
          <w:szCs w:val="21"/>
        </w:rPr>
        <w:t>２</w:t>
      </w:r>
      <w:r w:rsidRPr="003D00BD">
        <w:rPr>
          <w:rFonts w:ascii="BIZ UDP明朝 Medium" w:eastAsia="BIZ UDP明朝 Medium" w:hAnsi="BIZ UDP明朝 Medium" w:hint="eastAsia"/>
          <w:sz w:val="21"/>
          <w:szCs w:val="21"/>
        </w:rPr>
        <w:t>号）（以下「適合証」という。）を建築主に交付する。</w:t>
      </w:r>
    </w:p>
    <w:p w14:paraId="584899FC" w14:textId="77777777" w:rsidR="00934FCF" w:rsidRDefault="00934FCF" w:rsidP="00A909F9">
      <w:pPr>
        <w:spacing w:after="0" w:line="276" w:lineRule="auto"/>
        <w:ind w:firstLineChars="100" w:firstLine="210"/>
        <w:rPr>
          <w:rFonts w:ascii="BIZ UDP明朝 Medium" w:eastAsia="BIZ UDP明朝 Medium" w:hAnsi="BIZ UDP明朝 Medium"/>
          <w:sz w:val="21"/>
          <w:szCs w:val="21"/>
        </w:rPr>
      </w:pPr>
    </w:p>
    <w:p w14:paraId="5EBB9083" w14:textId="3B3AC29B" w:rsidR="003D00BD" w:rsidRPr="003D00BD" w:rsidRDefault="003D00BD" w:rsidP="00A909F9">
      <w:pPr>
        <w:spacing w:after="0" w:line="276" w:lineRule="auto"/>
        <w:ind w:firstLineChars="100" w:firstLine="210"/>
        <w:rPr>
          <w:rFonts w:ascii="BIZ UDP明朝 Medium" w:eastAsia="BIZ UDP明朝 Medium" w:hAnsi="BIZ UDP明朝 Medium"/>
          <w:sz w:val="21"/>
          <w:szCs w:val="21"/>
        </w:rPr>
      </w:pPr>
      <w:r w:rsidRPr="003D00BD">
        <w:rPr>
          <w:rFonts w:ascii="BIZ UDP明朝 Medium" w:eastAsia="BIZ UDP明朝 Medium" w:hAnsi="BIZ UDP明朝 Medium" w:hint="eastAsia"/>
          <w:sz w:val="21"/>
          <w:szCs w:val="21"/>
        </w:rPr>
        <w:t>（</w:t>
      </w:r>
      <w:r w:rsidR="0073741B">
        <w:rPr>
          <w:rFonts w:ascii="BIZ UDP明朝 Medium" w:eastAsia="BIZ UDP明朝 Medium" w:hAnsi="BIZ UDP明朝 Medium" w:hint="eastAsia"/>
          <w:sz w:val="21"/>
          <w:szCs w:val="21"/>
        </w:rPr>
        <w:t>完了実績報告</w:t>
      </w:r>
      <w:r w:rsidRPr="003D00BD">
        <w:rPr>
          <w:rFonts w:ascii="BIZ UDP明朝 Medium" w:eastAsia="BIZ UDP明朝 Medium" w:hAnsi="BIZ UDP明朝 Medium" w:hint="eastAsia"/>
          <w:sz w:val="21"/>
          <w:szCs w:val="21"/>
        </w:rPr>
        <w:t>）</w:t>
      </w:r>
    </w:p>
    <w:p w14:paraId="2ACFD48D" w14:textId="1086AF4A" w:rsidR="0073741B" w:rsidRPr="003D00BD" w:rsidRDefault="003D00BD" w:rsidP="0073741B">
      <w:pPr>
        <w:spacing w:after="0" w:line="276" w:lineRule="auto"/>
        <w:rPr>
          <w:rFonts w:ascii="BIZ UDP明朝 Medium" w:eastAsia="BIZ UDP明朝 Medium" w:hAnsi="BIZ UDP明朝 Medium"/>
          <w:sz w:val="21"/>
          <w:szCs w:val="21"/>
        </w:rPr>
      </w:pPr>
      <w:r w:rsidRPr="003D00BD">
        <w:rPr>
          <w:rFonts w:ascii="BIZ UDP明朝 Medium" w:eastAsia="BIZ UDP明朝 Medium" w:hAnsi="BIZ UDP明朝 Medium" w:hint="eastAsia"/>
          <w:sz w:val="21"/>
          <w:szCs w:val="21"/>
        </w:rPr>
        <w:t>第</w:t>
      </w:r>
      <w:r w:rsidR="00934FCF">
        <w:rPr>
          <w:rFonts w:ascii="BIZ UDP明朝 Medium" w:eastAsia="BIZ UDP明朝 Medium" w:hAnsi="BIZ UDP明朝 Medium" w:hint="eastAsia"/>
          <w:sz w:val="21"/>
          <w:szCs w:val="21"/>
        </w:rPr>
        <w:t>５</w:t>
      </w:r>
      <w:r w:rsidRPr="003D00BD">
        <w:rPr>
          <w:rFonts w:ascii="BIZ UDP明朝 Medium" w:eastAsia="BIZ UDP明朝 Medium" w:hAnsi="BIZ UDP明朝 Medium" w:hint="eastAsia"/>
          <w:sz w:val="21"/>
          <w:szCs w:val="21"/>
        </w:rPr>
        <w:t>条</w:t>
      </w:r>
      <w:r w:rsidRPr="003D00BD">
        <w:rPr>
          <w:rFonts w:ascii="BIZ UDP明朝 Medium" w:eastAsia="BIZ UDP明朝 Medium" w:hAnsi="BIZ UDP明朝 Medium"/>
          <w:sz w:val="21"/>
          <w:szCs w:val="21"/>
        </w:rPr>
        <w:t xml:space="preserve"> </w:t>
      </w:r>
      <w:r w:rsidR="00A909F9">
        <w:rPr>
          <w:rFonts w:ascii="BIZ UDP明朝 Medium" w:eastAsia="BIZ UDP明朝 Medium" w:hAnsi="BIZ UDP明朝 Medium" w:hint="eastAsia"/>
          <w:sz w:val="21"/>
          <w:szCs w:val="21"/>
        </w:rPr>
        <w:t>建築主は、第</w:t>
      </w:r>
      <w:r w:rsidR="005D167A">
        <w:rPr>
          <w:rFonts w:ascii="BIZ UDP明朝 Medium" w:eastAsia="BIZ UDP明朝 Medium" w:hAnsi="BIZ UDP明朝 Medium" w:hint="eastAsia"/>
          <w:sz w:val="21"/>
          <w:szCs w:val="21"/>
        </w:rPr>
        <w:t>４</w:t>
      </w:r>
      <w:r w:rsidR="00A909F9">
        <w:rPr>
          <w:rFonts w:ascii="BIZ UDP明朝 Medium" w:eastAsia="BIZ UDP明朝 Medium" w:hAnsi="BIZ UDP明朝 Medium" w:hint="eastAsia"/>
          <w:sz w:val="21"/>
          <w:szCs w:val="21"/>
        </w:rPr>
        <w:t>条による</w:t>
      </w:r>
      <w:r w:rsidRPr="003D00BD">
        <w:rPr>
          <w:rFonts w:ascii="BIZ UDP明朝 Medium" w:eastAsia="BIZ UDP明朝 Medium" w:hAnsi="BIZ UDP明朝 Medium"/>
          <w:sz w:val="21"/>
          <w:szCs w:val="21"/>
        </w:rPr>
        <w:t>適合証の交付を受けた当該工事</w:t>
      </w:r>
      <w:r w:rsidR="00A909F9">
        <w:rPr>
          <w:rFonts w:ascii="BIZ UDP明朝 Medium" w:eastAsia="BIZ UDP明朝 Medium" w:hAnsi="BIZ UDP明朝 Medium" w:hint="eastAsia"/>
          <w:sz w:val="21"/>
          <w:szCs w:val="21"/>
        </w:rPr>
        <w:t>が</w:t>
      </w:r>
      <w:r w:rsidRPr="003D00BD">
        <w:rPr>
          <w:rFonts w:ascii="BIZ UDP明朝 Medium" w:eastAsia="BIZ UDP明朝 Medium" w:hAnsi="BIZ UDP明朝 Medium"/>
          <w:sz w:val="21"/>
          <w:szCs w:val="21"/>
        </w:rPr>
        <w:t>完了した</w:t>
      </w:r>
      <w:r w:rsidR="00A909F9">
        <w:rPr>
          <w:rFonts w:ascii="BIZ UDP明朝 Medium" w:eastAsia="BIZ UDP明朝 Medium" w:hAnsi="BIZ UDP明朝 Medium" w:hint="eastAsia"/>
          <w:sz w:val="21"/>
          <w:szCs w:val="21"/>
        </w:rPr>
        <w:t>ときは</w:t>
      </w:r>
      <w:r w:rsidRPr="003D00BD">
        <w:rPr>
          <w:rFonts w:ascii="BIZ UDP明朝 Medium" w:eastAsia="BIZ UDP明朝 Medium" w:hAnsi="BIZ UDP明朝 Medium"/>
          <w:sz w:val="21"/>
          <w:szCs w:val="21"/>
        </w:rPr>
        <w:t>、</w:t>
      </w:r>
      <w:r>
        <w:rPr>
          <w:rFonts w:ascii="BIZ UDP明朝 Medium" w:eastAsia="BIZ UDP明朝 Medium" w:hAnsi="BIZ UDP明朝 Medium" w:hint="eastAsia"/>
          <w:sz w:val="21"/>
          <w:szCs w:val="21"/>
        </w:rPr>
        <w:t>あおもりGX</w:t>
      </w:r>
      <w:r>
        <w:rPr>
          <w:rFonts w:ascii="BIZ UDP明朝 Medium" w:eastAsia="BIZ UDP明朝 Medium" w:hAnsi="BIZ UDP明朝 Medium" w:hint="eastAsia"/>
          <w:sz w:val="21"/>
          <w:szCs w:val="21"/>
        </w:rPr>
        <w:lastRenderedPageBreak/>
        <w:t>住宅</w:t>
      </w:r>
      <w:r w:rsidR="0073741B">
        <w:rPr>
          <w:rFonts w:ascii="BIZ UDP明朝 Medium" w:eastAsia="BIZ UDP明朝 Medium" w:hAnsi="BIZ UDP明朝 Medium" w:hint="eastAsia"/>
          <w:sz w:val="21"/>
          <w:szCs w:val="21"/>
        </w:rPr>
        <w:t>完了実績報告書</w:t>
      </w:r>
      <w:r w:rsidRPr="003D00BD">
        <w:rPr>
          <w:rFonts w:ascii="BIZ UDP明朝 Medium" w:eastAsia="BIZ UDP明朝 Medium" w:hAnsi="BIZ UDP明朝 Medium" w:hint="eastAsia"/>
          <w:sz w:val="21"/>
          <w:szCs w:val="21"/>
        </w:rPr>
        <w:t>（様式第</w:t>
      </w:r>
      <w:r w:rsidR="00851EC3">
        <w:rPr>
          <w:rFonts w:ascii="BIZ UDP明朝 Medium" w:eastAsia="BIZ UDP明朝 Medium" w:hAnsi="BIZ UDP明朝 Medium" w:hint="eastAsia"/>
          <w:sz w:val="21"/>
          <w:szCs w:val="21"/>
        </w:rPr>
        <w:t>３</w:t>
      </w:r>
      <w:r w:rsidRPr="003D00BD">
        <w:rPr>
          <w:rFonts w:ascii="BIZ UDP明朝 Medium" w:eastAsia="BIZ UDP明朝 Medium" w:hAnsi="BIZ UDP明朝 Medium" w:hint="eastAsia"/>
          <w:sz w:val="21"/>
          <w:szCs w:val="21"/>
        </w:rPr>
        <w:t>号）に、</w:t>
      </w:r>
      <w:r w:rsidR="0073741B" w:rsidRPr="003D00BD">
        <w:rPr>
          <w:rFonts w:ascii="BIZ UDP明朝 Medium" w:eastAsia="BIZ UDP明朝 Medium" w:hAnsi="BIZ UDP明朝 Medium" w:hint="eastAsia"/>
          <w:sz w:val="21"/>
          <w:szCs w:val="21"/>
        </w:rPr>
        <w:t>それぞれ次の各号に定める</w:t>
      </w:r>
      <w:r w:rsidR="0073741B">
        <w:rPr>
          <w:rFonts w:ascii="BIZ UDP明朝 Medium" w:eastAsia="BIZ UDP明朝 Medium" w:hAnsi="BIZ UDP明朝 Medium" w:hint="eastAsia"/>
          <w:sz w:val="21"/>
          <w:szCs w:val="21"/>
        </w:rPr>
        <w:t>図書</w:t>
      </w:r>
      <w:r w:rsidR="0073741B" w:rsidRPr="003D00BD">
        <w:rPr>
          <w:rFonts w:ascii="BIZ UDP明朝 Medium" w:eastAsia="BIZ UDP明朝 Medium" w:hAnsi="BIZ UDP明朝 Medium" w:hint="eastAsia"/>
          <w:sz w:val="21"/>
          <w:szCs w:val="21"/>
        </w:rPr>
        <w:t>を添えて、</w:t>
      </w:r>
      <w:r w:rsidR="0073741B">
        <w:rPr>
          <w:rFonts w:ascii="BIZ UDP明朝 Medium" w:eastAsia="BIZ UDP明朝 Medium" w:hAnsi="BIZ UDP明朝 Medium" w:hint="eastAsia"/>
          <w:sz w:val="21"/>
          <w:szCs w:val="21"/>
        </w:rPr>
        <w:t>青森県電子申請システムにより、県</w:t>
      </w:r>
      <w:r w:rsidR="0073741B" w:rsidRPr="003D00BD">
        <w:rPr>
          <w:rFonts w:ascii="BIZ UDP明朝 Medium" w:eastAsia="BIZ UDP明朝 Medium" w:hAnsi="BIZ UDP明朝 Medium" w:hint="eastAsia"/>
          <w:sz w:val="21"/>
          <w:szCs w:val="21"/>
        </w:rPr>
        <w:t>に提出しなければならない。</w:t>
      </w:r>
    </w:p>
    <w:p w14:paraId="477BB5B5" w14:textId="4DB63894" w:rsidR="003D00BD" w:rsidRPr="003D00BD" w:rsidRDefault="003D00BD" w:rsidP="0073741B">
      <w:pPr>
        <w:spacing w:after="0" w:line="276" w:lineRule="auto"/>
        <w:ind w:firstLineChars="100" w:firstLine="210"/>
        <w:rPr>
          <w:rFonts w:ascii="BIZ UDP明朝 Medium" w:eastAsia="BIZ UDP明朝 Medium" w:hAnsi="BIZ UDP明朝 Medium"/>
          <w:sz w:val="21"/>
          <w:szCs w:val="21"/>
        </w:rPr>
      </w:pPr>
      <w:r w:rsidRPr="003D00BD">
        <w:rPr>
          <w:rFonts w:ascii="BIZ UDP明朝 Medium" w:eastAsia="BIZ UDP明朝 Medium" w:hAnsi="BIZ UDP明朝 Medium" w:hint="eastAsia"/>
          <w:sz w:val="21"/>
          <w:szCs w:val="21"/>
        </w:rPr>
        <w:t>（１）気密性能試験結果報告書（様式第</w:t>
      </w:r>
      <w:r w:rsidR="00851EC3">
        <w:rPr>
          <w:rFonts w:ascii="BIZ UDP明朝 Medium" w:eastAsia="BIZ UDP明朝 Medium" w:hAnsi="BIZ UDP明朝 Medium" w:hint="eastAsia"/>
          <w:sz w:val="21"/>
          <w:szCs w:val="21"/>
        </w:rPr>
        <w:t>４</w:t>
      </w:r>
      <w:r w:rsidRPr="003D00BD">
        <w:rPr>
          <w:rFonts w:ascii="BIZ UDP明朝 Medium" w:eastAsia="BIZ UDP明朝 Medium" w:hAnsi="BIZ UDP明朝 Medium"/>
          <w:sz w:val="21"/>
          <w:szCs w:val="21"/>
        </w:rPr>
        <w:t>号）</w:t>
      </w:r>
    </w:p>
    <w:p w14:paraId="6FF6AC0E" w14:textId="77777777" w:rsidR="003D00BD" w:rsidRDefault="003D00BD" w:rsidP="0073741B">
      <w:pPr>
        <w:spacing w:after="0" w:line="276" w:lineRule="auto"/>
        <w:ind w:firstLineChars="100" w:firstLine="210"/>
        <w:rPr>
          <w:rFonts w:ascii="BIZ UDP明朝 Medium" w:eastAsia="BIZ UDP明朝 Medium" w:hAnsi="BIZ UDP明朝 Medium"/>
          <w:sz w:val="21"/>
          <w:szCs w:val="21"/>
        </w:rPr>
      </w:pPr>
      <w:r w:rsidRPr="003D00BD">
        <w:rPr>
          <w:rFonts w:ascii="BIZ UDP明朝 Medium" w:eastAsia="BIZ UDP明朝 Medium" w:hAnsi="BIZ UDP明朝 Medium" w:hint="eastAsia"/>
          <w:sz w:val="21"/>
          <w:szCs w:val="21"/>
        </w:rPr>
        <w:t>（２）気密性能試験状況写真</w:t>
      </w:r>
    </w:p>
    <w:p w14:paraId="065659E5" w14:textId="77777777" w:rsidR="0073741B" w:rsidRDefault="0073741B" w:rsidP="003D00BD">
      <w:pPr>
        <w:spacing w:after="0" w:line="276" w:lineRule="auto"/>
        <w:rPr>
          <w:rFonts w:ascii="BIZ UDP明朝 Medium" w:eastAsia="BIZ UDP明朝 Medium" w:hAnsi="BIZ UDP明朝 Medium"/>
          <w:sz w:val="21"/>
          <w:szCs w:val="21"/>
        </w:rPr>
      </w:pPr>
    </w:p>
    <w:p w14:paraId="3EB69CE0" w14:textId="1338D52A" w:rsidR="003D00BD" w:rsidRPr="003D00BD" w:rsidRDefault="003D00BD" w:rsidP="00A909F9">
      <w:pPr>
        <w:spacing w:after="0" w:line="276" w:lineRule="auto"/>
        <w:ind w:firstLineChars="100" w:firstLine="210"/>
        <w:rPr>
          <w:rFonts w:ascii="BIZ UDP明朝 Medium" w:eastAsia="BIZ UDP明朝 Medium" w:hAnsi="BIZ UDP明朝 Medium"/>
          <w:sz w:val="21"/>
          <w:szCs w:val="21"/>
        </w:rPr>
      </w:pPr>
      <w:r w:rsidRPr="003D00BD">
        <w:rPr>
          <w:rFonts w:ascii="BIZ UDP明朝 Medium" w:eastAsia="BIZ UDP明朝 Medium" w:hAnsi="BIZ UDP明朝 Medium" w:hint="eastAsia"/>
          <w:sz w:val="21"/>
          <w:szCs w:val="21"/>
        </w:rPr>
        <w:t>（申請の取り下げ）</w:t>
      </w:r>
    </w:p>
    <w:p w14:paraId="64856CCA" w14:textId="04324F9C" w:rsidR="0074370C" w:rsidRPr="003D00BD" w:rsidRDefault="003D00BD" w:rsidP="0074370C">
      <w:pPr>
        <w:spacing w:after="0" w:line="276" w:lineRule="auto"/>
        <w:rPr>
          <w:rFonts w:ascii="BIZ UDP明朝 Medium" w:eastAsia="BIZ UDP明朝 Medium" w:hAnsi="BIZ UDP明朝 Medium"/>
          <w:sz w:val="21"/>
          <w:szCs w:val="21"/>
        </w:rPr>
      </w:pPr>
      <w:r w:rsidRPr="003D00BD">
        <w:rPr>
          <w:rFonts w:ascii="BIZ UDP明朝 Medium" w:eastAsia="BIZ UDP明朝 Medium" w:hAnsi="BIZ UDP明朝 Medium" w:hint="eastAsia"/>
          <w:sz w:val="21"/>
          <w:szCs w:val="21"/>
        </w:rPr>
        <w:t>第</w:t>
      </w:r>
      <w:r w:rsidR="00934FCF">
        <w:rPr>
          <w:rFonts w:ascii="BIZ UDP明朝 Medium" w:eastAsia="BIZ UDP明朝 Medium" w:hAnsi="BIZ UDP明朝 Medium" w:hint="eastAsia"/>
          <w:sz w:val="21"/>
          <w:szCs w:val="21"/>
        </w:rPr>
        <w:t>６</w:t>
      </w:r>
      <w:r w:rsidRPr="003D00BD">
        <w:rPr>
          <w:rFonts w:ascii="BIZ UDP明朝 Medium" w:eastAsia="BIZ UDP明朝 Medium" w:hAnsi="BIZ UDP明朝 Medium"/>
          <w:sz w:val="21"/>
          <w:szCs w:val="21"/>
        </w:rPr>
        <w:t>条 第</w:t>
      </w:r>
      <w:r w:rsidR="00A909F9">
        <w:rPr>
          <w:rFonts w:ascii="BIZ UDP明朝 Medium" w:eastAsia="BIZ UDP明朝 Medium" w:hAnsi="BIZ UDP明朝 Medium" w:hint="eastAsia"/>
          <w:sz w:val="21"/>
          <w:szCs w:val="21"/>
        </w:rPr>
        <w:t>３</w:t>
      </w:r>
      <w:r w:rsidRPr="003D00BD">
        <w:rPr>
          <w:rFonts w:ascii="BIZ UDP明朝 Medium" w:eastAsia="BIZ UDP明朝 Medium" w:hAnsi="BIZ UDP明朝 Medium"/>
          <w:sz w:val="21"/>
          <w:szCs w:val="21"/>
        </w:rPr>
        <w:t>条の規定による申請を取り下げようとする場合は、</w:t>
      </w:r>
      <w:r w:rsidR="00A0083A" w:rsidRPr="00A0083A">
        <w:rPr>
          <w:rFonts w:ascii="BIZ UDP明朝 Medium" w:eastAsia="BIZ UDP明朝 Medium" w:hAnsi="BIZ UDP明朝 Medium" w:hint="eastAsia"/>
          <w:sz w:val="21"/>
          <w:szCs w:val="21"/>
        </w:rPr>
        <w:t>あおもり</w:t>
      </w:r>
      <w:r w:rsidR="00A0083A" w:rsidRPr="00A0083A">
        <w:rPr>
          <w:rFonts w:ascii="BIZ UDP明朝 Medium" w:eastAsia="BIZ UDP明朝 Medium" w:hAnsi="BIZ UDP明朝 Medium"/>
          <w:sz w:val="21"/>
          <w:szCs w:val="21"/>
        </w:rPr>
        <w:t>GX住宅適合申請</w:t>
      </w:r>
      <w:r w:rsidRPr="003D00BD">
        <w:rPr>
          <w:rFonts w:ascii="BIZ UDP明朝 Medium" w:eastAsia="BIZ UDP明朝 Medium" w:hAnsi="BIZ UDP明朝 Medium"/>
          <w:sz w:val="21"/>
          <w:szCs w:val="21"/>
        </w:rPr>
        <w:t>取り下げ届</w:t>
      </w:r>
      <w:r w:rsidRPr="003D00BD">
        <w:rPr>
          <w:rFonts w:ascii="BIZ UDP明朝 Medium" w:eastAsia="BIZ UDP明朝 Medium" w:hAnsi="BIZ UDP明朝 Medium" w:hint="eastAsia"/>
          <w:sz w:val="21"/>
          <w:szCs w:val="21"/>
        </w:rPr>
        <w:t>（様式第</w:t>
      </w:r>
      <w:r w:rsidR="00A0083A">
        <w:rPr>
          <w:rFonts w:ascii="BIZ UDP明朝 Medium" w:eastAsia="BIZ UDP明朝 Medium" w:hAnsi="BIZ UDP明朝 Medium" w:hint="eastAsia"/>
          <w:sz w:val="21"/>
          <w:szCs w:val="21"/>
        </w:rPr>
        <w:t>５</w:t>
      </w:r>
      <w:r w:rsidRPr="003D00BD">
        <w:rPr>
          <w:rFonts w:ascii="BIZ UDP明朝 Medium" w:eastAsia="BIZ UDP明朝 Medium" w:hAnsi="BIZ UDP明朝 Medium"/>
          <w:sz w:val="21"/>
          <w:szCs w:val="21"/>
        </w:rPr>
        <w:t>号）を</w:t>
      </w:r>
      <w:r w:rsidR="0074370C">
        <w:rPr>
          <w:rFonts w:ascii="BIZ UDP明朝 Medium" w:eastAsia="BIZ UDP明朝 Medium" w:hAnsi="BIZ UDP明朝 Medium" w:hint="eastAsia"/>
          <w:sz w:val="21"/>
          <w:szCs w:val="21"/>
        </w:rPr>
        <w:t>青森県電子申請システムにより、県</w:t>
      </w:r>
      <w:r w:rsidR="0074370C" w:rsidRPr="003D00BD">
        <w:rPr>
          <w:rFonts w:ascii="BIZ UDP明朝 Medium" w:eastAsia="BIZ UDP明朝 Medium" w:hAnsi="BIZ UDP明朝 Medium" w:hint="eastAsia"/>
          <w:sz w:val="21"/>
          <w:szCs w:val="21"/>
        </w:rPr>
        <w:t>に提出しなければならない。</w:t>
      </w:r>
    </w:p>
    <w:p w14:paraId="7AC6F349" w14:textId="0D20048D" w:rsidR="003D00BD" w:rsidRPr="003D00BD" w:rsidRDefault="003D00BD" w:rsidP="003D00BD">
      <w:pPr>
        <w:spacing w:after="0" w:line="276" w:lineRule="auto"/>
        <w:rPr>
          <w:rFonts w:ascii="BIZ UDP明朝 Medium" w:eastAsia="BIZ UDP明朝 Medium" w:hAnsi="BIZ UDP明朝 Medium"/>
          <w:sz w:val="21"/>
          <w:szCs w:val="21"/>
        </w:rPr>
      </w:pPr>
      <w:r w:rsidRPr="003D00BD">
        <w:rPr>
          <w:rFonts w:ascii="BIZ UDP明朝 Medium" w:eastAsia="BIZ UDP明朝 Medium" w:hAnsi="BIZ UDP明朝 Medium" w:hint="eastAsia"/>
          <w:sz w:val="21"/>
          <w:szCs w:val="21"/>
        </w:rPr>
        <w:t>２</w:t>
      </w:r>
      <w:r w:rsidRPr="003D00BD">
        <w:rPr>
          <w:rFonts w:ascii="BIZ UDP明朝 Medium" w:eastAsia="BIZ UDP明朝 Medium" w:hAnsi="BIZ UDP明朝 Medium"/>
          <w:sz w:val="21"/>
          <w:szCs w:val="21"/>
        </w:rPr>
        <w:t xml:space="preserve"> 前項の場合において取り下げ届以前に申請のあった各申請書及び添付書類等の返却</w:t>
      </w:r>
      <w:r w:rsidRPr="003D00BD">
        <w:rPr>
          <w:rFonts w:ascii="BIZ UDP明朝 Medium" w:eastAsia="BIZ UDP明朝 Medium" w:hAnsi="BIZ UDP明朝 Medium" w:hint="eastAsia"/>
          <w:sz w:val="21"/>
          <w:szCs w:val="21"/>
        </w:rPr>
        <w:t>は行わないものとする。</w:t>
      </w:r>
    </w:p>
    <w:p w14:paraId="14234004" w14:textId="77777777" w:rsidR="0073741B" w:rsidRDefault="0073741B" w:rsidP="003D00BD">
      <w:pPr>
        <w:spacing w:after="0" w:line="276" w:lineRule="auto"/>
        <w:rPr>
          <w:rFonts w:ascii="BIZ UDP明朝 Medium" w:eastAsia="BIZ UDP明朝 Medium" w:hAnsi="BIZ UDP明朝 Medium"/>
          <w:sz w:val="21"/>
          <w:szCs w:val="21"/>
        </w:rPr>
      </w:pPr>
    </w:p>
    <w:p w14:paraId="0039BB11" w14:textId="01442A1C" w:rsidR="0074370C" w:rsidRDefault="0074370C" w:rsidP="00A909F9">
      <w:pPr>
        <w:spacing w:after="0" w:line="276" w:lineRule="auto"/>
        <w:ind w:firstLineChars="100" w:firstLine="210"/>
        <w:rPr>
          <w:rFonts w:ascii="BIZ UDP明朝 Medium" w:eastAsia="BIZ UDP明朝 Medium" w:hAnsi="BIZ UDP明朝 Medium"/>
          <w:sz w:val="21"/>
          <w:szCs w:val="21"/>
        </w:rPr>
      </w:pPr>
      <w:r>
        <w:rPr>
          <w:rFonts w:ascii="BIZ UDP明朝 Medium" w:eastAsia="BIZ UDP明朝 Medium" w:hAnsi="BIZ UDP明朝 Medium" w:hint="eastAsia"/>
          <w:sz w:val="21"/>
          <w:szCs w:val="21"/>
        </w:rPr>
        <w:t>（その他）</w:t>
      </w:r>
    </w:p>
    <w:p w14:paraId="330814AC" w14:textId="32047978" w:rsidR="003D00BD" w:rsidRDefault="003D00BD" w:rsidP="0074370C">
      <w:pPr>
        <w:spacing w:after="0" w:line="276" w:lineRule="auto"/>
        <w:ind w:left="210" w:hangingChars="100" w:hanging="210"/>
        <w:rPr>
          <w:rFonts w:ascii="BIZ UDP明朝 Medium" w:eastAsia="BIZ UDP明朝 Medium" w:hAnsi="BIZ UDP明朝 Medium"/>
          <w:sz w:val="21"/>
          <w:szCs w:val="21"/>
        </w:rPr>
      </w:pPr>
      <w:r w:rsidRPr="003D00BD">
        <w:rPr>
          <w:rFonts w:ascii="BIZ UDP明朝 Medium" w:eastAsia="BIZ UDP明朝 Medium" w:hAnsi="BIZ UDP明朝 Medium" w:hint="eastAsia"/>
          <w:sz w:val="21"/>
          <w:szCs w:val="21"/>
        </w:rPr>
        <w:t>第</w:t>
      </w:r>
      <w:r w:rsidR="00A0083A">
        <w:rPr>
          <w:rFonts w:ascii="BIZ UDP明朝 Medium" w:eastAsia="BIZ UDP明朝 Medium" w:hAnsi="BIZ UDP明朝 Medium" w:hint="eastAsia"/>
          <w:sz w:val="21"/>
          <w:szCs w:val="21"/>
        </w:rPr>
        <w:t>７</w:t>
      </w:r>
      <w:r w:rsidRPr="003D00BD">
        <w:rPr>
          <w:rFonts w:ascii="BIZ UDP明朝 Medium" w:eastAsia="BIZ UDP明朝 Medium" w:hAnsi="BIZ UDP明朝 Medium"/>
          <w:sz w:val="21"/>
          <w:szCs w:val="21"/>
        </w:rPr>
        <w:t>条 この</w:t>
      </w:r>
      <w:r w:rsidR="0074370C">
        <w:rPr>
          <w:rFonts w:ascii="BIZ UDP明朝 Medium" w:eastAsia="BIZ UDP明朝 Medium" w:hAnsi="BIZ UDP明朝 Medium" w:hint="eastAsia"/>
          <w:sz w:val="21"/>
          <w:szCs w:val="21"/>
        </w:rPr>
        <w:t>要領</w:t>
      </w:r>
      <w:r w:rsidRPr="003D00BD">
        <w:rPr>
          <w:rFonts w:ascii="BIZ UDP明朝 Medium" w:eastAsia="BIZ UDP明朝 Medium" w:hAnsi="BIZ UDP明朝 Medium"/>
          <w:sz w:val="21"/>
          <w:szCs w:val="21"/>
        </w:rPr>
        <w:t>に定めるもののほか、</w:t>
      </w:r>
      <w:r w:rsidR="0074370C">
        <w:rPr>
          <w:rFonts w:ascii="BIZ UDP明朝 Medium" w:eastAsia="BIZ UDP明朝 Medium" w:hAnsi="BIZ UDP明朝 Medium" w:hint="eastAsia"/>
          <w:sz w:val="21"/>
          <w:szCs w:val="21"/>
        </w:rPr>
        <w:t>要領</w:t>
      </w:r>
      <w:r w:rsidRPr="003D00BD">
        <w:rPr>
          <w:rFonts w:ascii="BIZ UDP明朝 Medium" w:eastAsia="BIZ UDP明朝 Medium" w:hAnsi="BIZ UDP明朝 Medium"/>
          <w:sz w:val="21"/>
          <w:szCs w:val="21"/>
        </w:rPr>
        <w:t>の実施に関し必要な事項は別に定める。</w:t>
      </w:r>
    </w:p>
    <w:p w14:paraId="71BA9FDC" w14:textId="77777777" w:rsidR="0074370C" w:rsidRPr="0074370C" w:rsidRDefault="0074370C" w:rsidP="0074370C">
      <w:pPr>
        <w:spacing w:after="0" w:line="276" w:lineRule="auto"/>
        <w:ind w:left="210" w:hangingChars="100" w:hanging="210"/>
        <w:rPr>
          <w:rFonts w:ascii="BIZ UDP明朝 Medium" w:eastAsia="BIZ UDP明朝 Medium" w:hAnsi="BIZ UDP明朝 Medium"/>
          <w:sz w:val="21"/>
          <w:szCs w:val="21"/>
        </w:rPr>
      </w:pPr>
    </w:p>
    <w:p w14:paraId="580DE599" w14:textId="77777777" w:rsidR="003D00BD" w:rsidRPr="003D00BD" w:rsidRDefault="003D00BD" w:rsidP="003D00BD">
      <w:pPr>
        <w:spacing w:after="0" w:line="276" w:lineRule="auto"/>
        <w:rPr>
          <w:rFonts w:ascii="BIZ UDP明朝 Medium" w:eastAsia="BIZ UDP明朝 Medium" w:hAnsi="BIZ UDP明朝 Medium"/>
          <w:sz w:val="21"/>
          <w:szCs w:val="21"/>
        </w:rPr>
      </w:pPr>
      <w:r w:rsidRPr="003D00BD">
        <w:rPr>
          <w:rFonts w:ascii="BIZ UDP明朝 Medium" w:eastAsia="BIZ UDP明朝 Medium" w:hAnsi="BIZ UDP明朝 Medium" w:hint="eastAsia"/>
          <w:sz w:val="21"/>
          <w:szCs w:val="21"/>
        </w:rPr>
        <w:t>附</w:t>
      </w:r>
      <w:r w:rsidRPr="003D00BD">
        <w:rPr>
          <w:rFonts w:ascii="BIZ UDP明朝 Medium" w:eastAsia="BIZ UDP明朝 Medium" w:hAnsi="BIZ UDP明朝 Medium"/>
          <w:sz w:val="21"/>
          <w:szCs w:val="21"/>
        </w:rPr>
        <w:t xml:space="preserve"> 則</w:t>
      </w:r>
    </w:p>
    <w:p w14:paraId="057E12B4" w14:textId="7B20828F" w:rsidR="005C13B2" w:rsidRPr="003D00BD" w:rsidRDefault="003D00BD" w:rsidP="003D00BD">
      <w:pPr>
        <w:spacing w:after="0" w:line="276" w:lineRule="auto"/>
        <w:rPr>
          <w:rFonts w:ascii="BIZ UDP明朝 Medium" w:eastAsia="BIZ UDP明朝 Medium" w:hAnsi="BIZ UDP明朝 Medium"/>
          <w:sz w:val="21"/>
          <w:szCs w:val="21"/>
        </w:rPr>
      </w:pPr>
      <w:r w:rsidRPr="003D00BD">
        <w:rPr>
          <w:rFonts w:ascii="BIZ UDP明朝 Medium" w:eastAsia="BIZ UDP明朝 Medium" w:hAnsi="BIZ UDP明朝 Medium" w:hint="eastAsia"/>
          <w:sz w:val="21"/>
          <w:szCs w:val="21"/>
        </w:rPr>
        <w:t>この</w:t>
      </w:r>
      <w:r w:rsidR="00523257">
        <w:rPr>
          <w:rFonts w:ascii="BIZ UDP明朝 Medium" w:eastAsia="BIZ UDP明朝 Medium" w:hAnsi="BIZ UDP明朝 Medium" w:hint="eastAsia"/>
          <w:sz w:val="21"/>
          <w:szCs w:val="21"/>
        </w:rPr>
        <w:t>要領</w:t>
      </w:r>
      <w:r w:rsidRPr="003D00BD">
        <w:rPr>
          <w:rFonts w:ascii="BIZ UDP明朝 Medium" w:eastAsia="BIZ UDP明朝 Medium" w:hAnsi="BIZ UDP明朝 Medium" w:hint="eastAsia"/>
          <w:sz w:val="21"/>
          <w:szCs w:val="21"/>
        </w:rPr>
        <w:t>は、令和</w:t>
      </w:r>
      <w:r w:rsidR="00A909F9">
        <w:rPr>
          <w:rFonts w:ascii="BIZ UDP明朝 Medium" w:eastAsia="BIZ UDP明朝 Medium" w:hAnsi="BIZ UDP明朝 Medium" w:hint="eastAsia"/>
          <w:sz w:val="21"/>
          <w:szCs w:val="21"/>
        </w:rPr>
        <w:t>８</w:t>
      </w:r>
      <w:r w:rsidRPr="003D00BD">
        <w:rPr>
          <w:rFonts w:ascii="BIZ UDP明朝 Medium" w:eastAsia="BIZ UDP明朝 Medium" w:hAnsi="BIZ UDP明朝 Medium" w:hint="eastAsia"/>
          <w:sz w:val="21"/>
          <w:szCs w:val="21"/>
        </w:rPr>
        <w:t>年</w:t>
      </w:r>
      <w:r w:rsidR="00A909F9">
        <w:rPr>
          <w:rFonts w:ascii="BIZ UDP明朝 Medium" w:eastAsia="BIZ UDP明朝 Medium" w:hAnsi="BIZ UDP明朝 Medium" w:hint="eastAsia"/>
          <w:sz w:val="21"/>
          <w:szCs w:val="21"/>
        </w:rPr>
        <w:t>４</w:t>
      </w:r>
      <w:r w:rsidRPr="003D00BD">
        <w:rPr>
          <w:rFonts w:ascii="BIZ UDP明朝 Medium" w:eastAsia="BIZ UDP明朝 Medium" w:hAnsi="BIZ UDP明朝 Medium" w:hint="eastAsia"/>
          <w:sz w:val="21"/>
          <w:szCs w:val="21"/>
        </w:rPr>
        <w:t>月</w:t>
      </w:r>
      <w:r w:rsidR="00A909F9">
        <w:rPr>
          <w:rFonts w:ascii="BIZ UDP明朝 Medium" w:eastAsia="BIZ UDP明朝 Medium" w:hAnsi="BIZ UDP明朝 Medium" w:hint="eastAsia"/>
          <w:sz w:val="21"/>
          <w:szCs w:val="21"/>
        </w:rPr>
        <w:t>９</w:t>
      </w:r>
      <w:r w:rsidRPr="003D00BD">
        <w:rPr>
          <w:rFonts w:ascii="BIZ UDP明朝 Medium" w:eastAsia="BIZ UDP明朝 Medium" w:hAnsi="BIZ UDP明朝 Medium" w:hint="eastAsia"/>
          <w:sz w:val="21"/>
          <w:szCs w:val="21"/>
        </w:rPr>
        <w:t>日から施行する。</w:t>
      </w:r>
    </w:p>
    <w:p w14:paraId="2577608E" w14:textId="3C2744AC" w:rsidR="005C13B2" w:rsidRPr="005C13B2" w:rsidRDefault="005C13B2" w:rsidP="00A909F9">
      <w:pPr>
        <w:spacing w:after="0" w:line="276" w:lineRule="auto"/>
        <w:rPr>
          <w:rFonts w:ascii="BIZ UDP明朝 Medium" w:eastAsia="BIZ UDP明朝 Medium" w:hAnsi="BIZ UDP明朝 Medium"/>
          <w:sz w:val="21"/>
          <w:szCs w:val="21"/>
        </w:rPr>
      </w:pPr>
      <w:r w:rsidRPr="005C13B2">
        <w:rPr>
          <w:rFonts w:ascii="BIZ UDP明朝 Medium" w:eastAsia="BIZ UDP明朝 Medium" w:hAnsi="BIZ UDP明朝 Medium" w:hint="eastAsia"/>
          <w:sz w:val="21"/>
          <w:szCs w:val="21"/>
        </w:rPr>
        <w:t xml:space="preserve">　</w:t>
      </w:r>
    </w:p>
    <w:sectPr w:rsidR="005C13B2" w:rsidRPr="005C13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4D90B" w14:textId="77777777" w:rsidR="001F173D" w:rsidRDefault="001F173D" w:rsidP="00637191">
      <w:pPr>
        <w:spacing w:after="0" w:line="240" w:lineRule="auto"/>
      </w:pPr>
      <w:r>
        <w:separator/>
      </w:r>
    </w:p>
  </w:endnote>
  <w:endnote w:type="continuationSeparator" w:id="0">
    <w:p w14:paraId="6DF66549" w14:textId="77777777" w:rsidR="001F173D" w:rsidRDefault="001F173D" w:rsidP="0063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068C" w14:textId="77777777" w:rsidR="001F173D" w:rsidRDefault="001F173D" w:rsidP="00637191">
      <w:pPr>
        <w:spacing w:after="0" w:line="240" w:lineRule="auto"/>
      </w:pPr>
      <w:r>
        <w:separator/>
      </w:r>
    </w:p>
  </w:footnote>
  <w:footnote w:type="continuationSeparator" w:id="0">
    <w:p w14:paraId="1A1BA53A" w14:textId="77777777" w:rsidR="001F173D" w:rsidRDefault="001F173D" w:rsidP="00637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97E30"/>
    <w:multiLevelType w:val="hybridMultilevel"/>
    <w:tmpl w:val="40A2092A"/>
    <w:lvl w:ilvl="0" w:tplc="C9C2D4B8">
      <w:start w:val="1"/>
      <w:numFmt w:val="decimalFullWidth"/>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7F4BB8"/>
    <w:multiLevelType w:val="hybridMultilevel"/>
    <w:tmpl w:val="1778B944"/>
    <w:lvl w:ilvl="0" w:tplc="977E325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57723655">
    <w:abstractNumId w:val="0"/>
  </w:num>
  <w:num w:numId="2" w16cid:durableId="1670668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B2"/>
    <w:rsid w:val="0005727C"/>
    <w:rsid w:val="000B1292"/>
    <w:rsid w:val="000D1362"/>
    <w:rsid w:val="000E39AD"/>
    <w:rsid w:val="000F2BB6"/>
    <w:rsid w:val="00156266"/>
    <w:rsid w:val="001753CB"/>
    <w:rsid w:val="001F173D"/>
    <w:rsid w:val="00231FED"/>
    <w:rsid w:val="00282DA2"/>
    <w:rsid w:val="002F4156"/>
    <w:rsid w:val="00315D7E"/>
    <w:rsid w:val="00320FDA"/>
    <w:rsid w:val="003B0D87"/>
    <w:rsid w:val="003D00BD"/>
    <w:rsid w:val="00472DD6"/>
    <w:rsid w:val="004A3FE3"/>
    <w:rsid w:val="004B2FB4"/>
    <w:rsid w:val="004B4E24"/>
    <w:rsid w:val="004C4E8B"/>
    <w:rsid w:val="0050501B"/>
    <w:rsid w:val="005147E1"/>
    <w:rsid w:val="00523257"/>
    <w:rsid w:val="00540FAE"/>
    <w:rsid w:val="00574CF0"/>
    <w:rsid w:val="005C13B2"/>
    <w:rsid w:val="005C2BCD"/>
    <w:rsid w:val="005D167A"/>
    <w:rsid w:val="00637191"/>
    <w:rsid w:val="00672909"/>
    <w:rsid w:val="00674E2F"/>
    <w:rsid w:val="00700B5E"/>
    <w:rsid w:val="007020CD"/>
    <w:rsid w:val="0073741B"/>
    <w:rsid w:val="0074370C"/>
    <w:rsid w:val="00791DD8"/>
    <w:rsid w:val="007F12E8"/>
    <w:rsid w:val="00851EC3"/>
    <w:rsid w:val="00866865"/>
    <w:rsid w:val="0088644C"/>
    <w:rsid w:val="008C61C8"/>
    <w:rsid w:val="008F0322"/>
    <w:rsid w:val="008F3902"/>
    <w:rsid w:val="00934FCF"/>
    <w:rsid w:val="0097001F"/>
    <w:rsid w:val="00972EA5"/>
    <w:rsid w:val="00994423"/>
    <w:rsid w:val="009C5CD3"/>
    <w:rsid w:val="009E582D"/>
    <w:rsid w:val="00A0083A"/>
    <w:rsid w:val="00A11A6D"/>
    <w:rsid w:val="00A1504A"/>
    <w:rsid w:val="00A75CB5"/>
    <w:rsid w:val="00A909F9"/>
    <w:rsid w:val="00B72F66"/>
    <w:rsid w:val="00B77899"/>
    <w:rsid w:val="00B864A5"/>
    <w:rsid w:val="00BA4E80"/>
    <w:rsid w:val="00BD3B16"/>
    <w:rsid w:val="00BF364C"/>
    <w:rsid w:val="00C47821"/>
    <w:rsid w:val="00C646D9"/>
    <w:rsid w:val="00CE477C"/>
    <w:rsid w:val="00D22F14"/>
    <w:rsid w:val="00D7427A"/>
    <w:rsid w:val="00DB3F88"/>
    <w:rsid w:val="00E37A62"/>
    <w:rsid w:val="00EA6586"/>
    <w:rsid w:val="00EE1463"/>
    <w:rsid w:val="00F14647"/>
    <w:rsid w:val="00F232F5"/>
    <w:rsid w:val="00F6263A"/>
    <w:rsid w:val="00FB6772"/>
    <w:rsid w:val="00FF4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B54E0"/>
  <w15:chartTrackingRefBased/>
  <w15:docId w15:val="{A1984F2E-1862-4FBA-99DE-B0F05924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13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13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13B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C13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13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13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13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13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13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13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13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13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13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13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13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13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13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13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13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13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3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13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3B2"/>
    <w:pPr>
      <w:spacing w:before="160"/>
      <w:jc w:val="center"/>
    </w:pPr>
    <w:rPr>
      <w:i/>
      <w:iCs/>
      <w:color w:val="404040" w:themeColor="text1" w:themeTint="BF"/>
    </w:rPr>
  </w:style>
  <w:style w:type="character" w:customStyle="1" w:styleId="a8">
    <w:name w:val="引用文 (文字)"/>
    <w:basedOn w:val="a0"/>
    <w:link w:val="a7"/>
    <w:uiPriority w:val="29"/>
    <w:rsid w:val="005C13B2"/>
    <w:rPr>
      <w:i/>
      <w:iCs/>
      <w:color w:val="404040" w:themeColor="text1" w:themeTint="BF"/>
    </w:rPr>
  </w:style>
  <w:style w:type="paragraph" w:styleId="a9">
    <w:name w:val="List Paragraph"/>
    <w:basedOn w:val="a"/>
    <w:uiPriority w:val="34"/>
    <w:qFormat/>
    <w:rsid w:val="005C13B2"/>
    <w:pPr>
      <w:ind w:left="720"/>
      <w:contextualSpacing/>
    </w:pPr>
  </w:style>
  <w:style w:type="character" w:styleId="21">
    <w:name w:val="Intense Emphasis"/>
    <w:basedOn w:val="a0"/>
    <w:uiPriority w:val="21"/>
    <w:qFormat/>
    <w:rsid w:val="005C13B2"/>
    <w:rPr>
      <w:i/>
      <w:iCs/>
      <w:color w:val="0F4761" w:themeColor="accent1" w:themeShade="BF"/>
    </w:rPr>
  </w:style>
  <w:style w:type="paragraph" w:styleId="22">
    <w:name w:val="Intense Quote"/>
    <w:basedOn w:val="a"/>
    <w:next w:val="a"/>
    <w:link w:val="23"/>
    <w:uiPriority w:val="30"/>
    <w:qFormat/>
    <w:rsid w:val="005C1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13B2"/>
    <w:rPr>
      <w:i/>
      <w:iCs/>
      <w:color w:val="0F4761" w:themeColor="accent1" w:themeShade="BF"/>
    </w:rPr>
  </w:style>
  <w:style w:type="character" w:styleId="24">
    <w:name w:val="Intense Reference"/>
    <w:basedOn w:val="a0"/>
    <w:uiPriority w:val="32"/>
    <w:qFormat/>
    <w:rsid w:val="005C13B2"/>
    <w:rPr>
      <w:b/>
      <w:bCs/>
      <w:smallCaps/>
      <w:color w:val="0F4761" w:themeColor="accent1" w:themeShade="BF"/>
      <w:spacing w:val="5"/>
    </w:rPr>
  </w:style>
  <w:style w:type="table" w:styleId="aa">
    <w:name w:val="Table Grid"/>
    <w:basedOn w:val="a1"/>
    <w:uiPriority w:val="39"/>
    <w:rsid w:val="00C47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37191"/>
    <w:pPr>
      <w:tabs>
        <w:tab w:val="center" w:pos="4252"/>
        <w:tab w:val="right" w:pos="8504"/>
      </w:tabs>
      <w:snapToGrid w:val="0"/>
    </w:pPr>
  </w:style>
  <w:style w:type="character" w:customStyle="1" w:styleId="ac">
    <w:name w:val="ヘッダー (文字)"/>
    <w:basedOn w:val="a0"/>
    <w:link w:val="ab"/>
    <w:uiPriority w:val="99"/>
    <w:rsid w:val="00637191"/>
  </w:style>
  <w:style w:type="paragraph" w:styleId="ad">
    <w:name w:val="footer"/>
    <w:basedOn w:val="a"/>
    <w:link w:val="ae"/>
    <w:uiPriority w:val="99"/>
    <w:unhideWhenUsed/>
    <w:rsid w:val="00637191"/>
    <w:pPr>
      <w:tabs>
        <w:tab w:val="center" w:pos="4252"/>
        <w:tab w:val="right" w:pos="8504"/>
      </w:tabs>
      <w:snapToGrid w:val="0"/>
    </w:pPr>
  </w:style>
  <w:style w:type="character" w:customStyle="1" w:styleId="ae">
    <w:name w:val="フッター (文字)"/>
    <w:basedOn w:val="a0"/>
    <w:link w:val="ad"/>
    <w:uiPriority w:val="99"/>
    <w:rsid w:val="00637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2</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秋元　一也</dc:creator>
  <cp:keywords/>
  <dc:description/>
  <cp:lastModifiedBy>秋元　一也</cp:lastModifiedBy>
  <cp:revision>27</cp:revision>
  <cp:lastPrinted>2025-06-27T02:08:00Z</cp:lastPrinted>
  <dcterms:created xsi:type="dcterms:W3CDTF">2025-06-16T00:04:00Z</dcterms:created>
  <dcterms:modified xsi:type="dcterms:W3CDTF">2026-04-15T04:56:00Z</dcterms:modified>
</cp:coreProperties>
</file>