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6" w:rsidRDefault="00CA4846" w:rsidP="00CA4846">
      <w:pPr>
        <w:rPr>
          <w:rFonts w:ascii="ＭＳ ゴシック" w:eastAsia="ＭＳ ゴシック" w:hAnsi="ＭＳ ゴシック" w:hint="eastAsia"/>
          <w:color w:val="000000"/>
          <w:kern w:val="0"/>
          <w:sz w:val="24"/>
        </w:rPr>
      </w:pPr>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w:t>
      </w:r>
      <w:r w:rsidR="00195FEE">
        <w:rPr>
          <w:rFonts w:ascii="ＭＳ ゴシック" w:eastAsia="ＭＳ ゴシック" w:hAnsi="ＭＳ ゴシック" w:hint="eastAsia"/>
          <w:color w:val="000000"/>
          <w:kern w:val="0"/>
          <w:sz w:val="24"/>
        </w:rPr>
        <w:t>６</w:t>
      </w:r>
      <w:r w:rsidR="002A5374" w:rsidRPr="00CD056D">
        <w:rPr>
          <w:rFonts w:ascii="ＭＳ ゴシック" w:eastAsia="ＭＳ ゴシック" w:hAnsi="ＭＳ ゴシック" w:hint="eastAsia"/>
          <w:color w:val="000000"/>
          <w:kern w:val="0"/>
          <w:sz w:val="24"/>
        </w:rPr>
        <w:t>－</w:t>
      </w:r>
      <w:r w:rsidR="000E09E1">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367109" w:rsidRPr="00CD056D" w:rsidRDefault="00367109" w:rsidP="00CA4846">
      <w:pPr>
        <w:rPr>
          <w:rFonts w:ascii="ＭＳ ゴシック" w:eastAsia="ＭＳ ゴシック" w:hAnsi="ＭＳ ゴシック" w:hint="eastAsia"/>
          <w:color w:val="000000"/>
          <w:kern w:val="0"/>
          <w:sz w:val="24"/>
        </w:rPr>
      </w:pPr>
    </w:p>
    <w:p w:rsidR="00D17FED" w:rsidRPr="003C21DF" w:rsidRDefault="002A5374" w:rsidP="007F30CC">
      <w:pPr>
        <w:jc w:val="center"/>
        <w:rPr>
          <w:rFonts w:ascii="ＭＳ 明朝" w:hAnsi="ＭＳ 明朝" w:hint="eastAsia"/>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3C21DF"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rsidR="00095B36" w:rsidRPr="003C21DF" w:rsidRDefault="00095B36" w:rsidP="00D17FED">
      <w:pPr>
        <w:rPr>
          <w:rFonts w:ascii="ＭＳ 明朝" w:hAnsi="ＭＳ 明朝" w:hint="eastAsia"/>
          <w:color w:val="000000"/>
          <w:kern w:val="0"/>
          <w:szCs w:val="21"/>
        </w:rPr>
      </w:pPr>
    </w:p>
    <w:p w:rsidR="00D17FED" w:rsidRDefault="0049229D" w:rsidP="00367109">
      <w:pPr>
        <w:ind w:firstLineChars="300" w:firstLine="720"/>
        <w:rPr>
          <w:rFonts w:ascii="ＭＳ 明朝" w:hAnsi="ＭＳ 明朝" w:hint="eastAsia"/>
          <w:color w:val="000000"/>
          <w:kern w:val="0"/>
          <w:sz w:val="24"/>
        </w:rPr>
      </w:pPr>
      <w:r w:rsidRPr="00367109">
        <w:rPr>
          <w:rFonts w:ascii="ＭＳ 明朝" w:hAnsi="ＭＳ 明朝" w:hint="eastAsia"/>
          <w:color w:val="000000"/>
          <w:kern w:val="0"/>
          <w:sz w:val="24"/>
        </w:rPr>
        <w:t>青森県</w:t>
      </w:r>
      <w:r w:rsidR="00874069" w:rsidRPr="00367109">
        <w:rPr>
          <w:rFonts w:ascii="ＭＳ 明朝" w:hAnsi="ＭＳ 明朝" w:hint="eastAsia"/>
          <w:color w:val="000000"/>
          <w:kern w:val="0"/>
          <w:sz w:val="24"/>
        </w:rPr>
        <w:t>知事</w:t>
      </w:r>
      <w:r w:rsidR="00367109">
        <w:rPr>
          <w:rFonts w:ascii="ＭＳ 明朝" w:hAnsi="ＭＳ 明朝" w:hint="eastAsia"/>
          <w:color w:val="000000"/>
          <w:kern w:val="0"/>
          <w:sz w:val="24"/>
        </w:rPr>
        <w:t xml:space="preserve">　　　　</w:t>
      </w:r>
      <w:r w:rsidR="00AE3C12" w:rsidRPr="00367109">
        <w:rPr>
          <w:rFonts w:ascii="ＭＳ 明朝" w:hAnsi="ＭＳ 明朝" w:hint="eastAsia"/>
          <w:color w:val="000000"/>
          <w:kern w:val="0"/>
          <w:sz w:val="24"/>
        </w:rPr>
        <w:t xml:space="preserve">　</w:t>
      </w:r>
      <w:r w:rsidR="00D17FED" w:rsidRPr="00367109">
        <w:rPr>
          <w:rFonts w:ascii="ＭＳ 明朝" w:hAnsi="ＭＳ 明朝" w:hint="eastAsia"/>
          <w:color w:val="000000"/>
          <w:kern w:val="0"/>
          <w:sz w:val="24"/>
        </w:rPr>
        <w:t xml:space="preserve">　殿</w:t>
      </w:r>
    </w:p>
    <w:p w:rsidR="00367109" w:rsidRPr="00367109" w:rsidRDefault="00367109" w:rsidP="00367109">
      <w:pPr>
        <w:ind w:firstLineChars="300" w:firstLine="720"/>
        <w:rPr>
          <w:rFonts w:ascii="ＭＳ 明朝" w:hAnsi="ＭＳ 明朝"/>
          <w:color w:val="000000"/>
          <w:kern w:val="0"/>
          <w:sz w:val="24"/>
        </w:rPr>
      </w:pPr>
    </w:p>
    <w:p w:rsidR="00D17FED" w:rsidRPr="003C21DF" w:rsidRDefault="00F45C6F" w:rsidP="0023618E">
      <w:pPr>
        <w:ind w:firstLineChars="1689" w:firstLine="3547"/>
        <w:rPr>
          <w:rFonts w:ascii="ＭＳ 明朝" w:hAnsi="ＭＳ 明朝" w:hint="eastAsia"/>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r w:rsidRPr="003C21DF">
        <w:rPr>
          <w:rFonts w:ascii="ＭＳ 明朝" w:hAnsi="ＭＳ 明朝" w:hint="eastAsia"/>
          <w:color w:val="000000"/>
          <w:kern w:val="0"/>
          <w:szCs w:val="21"/>
        </w:rPr>
        <w:t>住所</w:t>
      </w:r>
    </w:p>
    <w:p w:rsidR="00F45C6F" w:rsidRPr="003C21DF" w:rsidRDefault="00D17FED" w:rsidP="004779FF">
      <w:pPr>
        <w:rPr>
          <w:rFonts w:ascii="ＭＳ 明朝" w:hAnsi="ＭＳ 明朝" w:hint="eastAsia"/>
          <w:color w:val="000000"/>
          <w:kern w:val="0"/>
          <w:szCs w:val="21"/>
        </w:rPr>
      </w:pPr>
      <w:r w:rsidRPr="003C21DF">
        <w:rPr>
          <w:rFonts w:ascii="ＭＳ 明朝" w:hAnsi="ＭＳ 明朝"/>
          <w:color w:val="000000"/>
          <w:kern w:val="0"/>
          <w:szCs w:val="21"/>
        </w:rPr>
        <w:t xml:space="preserve">   </w:t>
      </w:r>
      <w:r w:rsidRPr="003C21DF">
        <w:rPr>
          <w:rFonts w:ascii="ＭＳ 明朝" w:hAnsi="ＭＳ 明朝" w:hint="eastAsia"/>
          <w:color w:val="000000"/>
          <w:kern w:val="0"/>
          <w:szCs w:val="21"/>
        </w:rPr>
        <w:t xml:space="preserve">　　　　　　　　　　　　　　　　　　　　　</w:t>
      </w:r>
      <w:r w:rsidR="00697884" w:rsidRPr="003C21DF">
        <w:rPr>
          <w:rFonts w:ascii="ＭＳ 明朝" w:hAnsi="ＭＳ 明朝" w:hint="eastAsia"/>
          <w:color w:val="000000"/>
          <w:kern w:val="0"/>
          <w:szCs w:val="21"/>
        </w:rPr>
        <w:t xml:space="preserve">　　　</w:t>
      </w:r>
      <w:r w:rsidR="00161D8D" w:rsidRPr="003C21DF">
        <w:rPr>
          <w:rFonts w:ascii="ＭＳ 明朝" w:hAnsi="ＭＳ 明朝" w:hint="eastAsia"/>
          <w:color w:val="000000"/>
          <w:kern w:val="0"/>
          <w:szCs w:val="21"/>
        </w:rPr>
        <w:t xml:space="preserve">　</w:t>
      </w:r>
      <w:r w:rsidR="00F45C6F" w:rsidRPr="003C21DF">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blPrEx>
          <w:tblCellMar>
            <w:top w:w="0" w:type="dxa"/>
            <w:bottom w:w="0" w:type="dxa"/>
          </w:tblCellMar>
        </w:tblPrEx>
        <w:trPr>
          <w:trHeight w:val="100"/>
        </w:trPr>
        <w:tc>
          <w:tcPr>
            <w:tcW w:w="4899" w:type="dxa"/>
          </w:tcPr>
          <w:p w:rsidR="00F45C6F" w:rsidRPr="003C21DF" w:rsidRDefault="00F45C6F" w:rsidP="00F45C6F">
            <w:pPr>
              <w:rPr>
                <w:rFonts w:ascii="ＭＳ 明朝" w:hAnsi="ＭＳ 明朝" w:hint="eastAsia"/>
                <w:color w:val="000000"/>
                <w:kern w:val="0"/>
                <w:szCs w:val="21"/>
              </w:rPr>
            </w:pPr>
          </w:p>
        </w:tc>
      </w:tr>
    </w:tbl>
    <w:p w:rsidR="00D17FED" w:rsidRPr="003C21DF" w:rsidRDefault="00F45C6F" w:rsidP="00BB374A">
      <w:pPr>
        <w:ind w:firstLineChars="2200" w:firstLine="4620"/>
        <w:rPr>
          <w:rFonts w:ascii="ＭＳ 明朝" w:hAnsi="ＭＳ 明朝" w:hint="eastAsia"/>
          <w:color w:val="000000"/>
          <w:kern w:val="0"/>
          <w:szCs w:val="21"/>
        </w:rPr>
      </w:pPr>
      <w:r w:rsidRPr="003C21DF">
        <w:rPr>
          <w:rFonts w:ascii="ＭＳ 明朝" w:hAnsi="ＭＳ 明朝" w:hint="eastAsia"/>
          <w:color w:val="000000"/>
          <w:kern w:val="0"/>
          <w:szCs w:val="21"/>
        </w:rPr>
        <w:t>氏名</w:t>
      </w:r>
      <w:r w:rsidR="00D1212D" w:rsidRPr="00730935">
        <w:rPr>
          <w:rFonts w:ascii="ＭＳ 明朝" w:hAnsi="ＭＳ 明朝" w:hint="eastAsia"/>
          <w:color w:val="000000"/>
          <w:kern w:val="0"/>
          <w:sz w:val="16"/>
          <w:szCs w:val="16"/>
        </w:rPr>
        <w:t>（法人にあっては名称及び代表者名）</w:t>
      </w:r>
    </w:p>
    <w:p w:rsidR="00F45C6F" w:rsidRPr="003C21DF" w:rsidRDefault="00D1212D" w:rsidP="00F45C6F">
      <w:pPr>
        <w:ind w:firstLineChars="550" w:firstLine="1155"/>
        <w:rPr>
          <w:rFonts w:ascii="ＭＳ 明朝" w:hAnsi="ＭＳ 明朝" w:hint="eastAsia"/>
          <w:color w:val="000000"/>
          <w:kern w:val="0"/>
          <w:szCs w:val="21"/>
        </w:rPr>
      </w:pPr>
      <w:r w:rsidRPr="003C21DF">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blPrEx>
          <w:tblCellMar>
            <w:top w:w="0" w:type="dxa"/>
            <w:bottom w:w="0" w:type="dxa"/>
          </w:tblCellMar>
        </w:tblPrEx>
        <w:trPr>
          <w:trHeight w:val="100"/>
        </w:trPr>
        <w:tc>
          <w:tcPr>
            <w:tcW w:w="4899" w:type="dxa"/>
          </w:tcPr>
          <w:p w:rsidR="00F45C6F" w:rsidRPr="003C21DF" w:rsidRDefault="00F45C6F" w:rsidP="00F45C6F">
            <w:pPr>
              <w:rPr>
                <w:rFonts w:ascii="ＭＳ 明朝" w:hAnsi="ＭＳ 明朝" w:hint="eastAsia"/>
                <w:color w:val="000000"/>
                <w:kern w:val="0"/>
                <w:szCs w:val="21"/>
              </w:rPr>
            </w:pPr>
          </w:p>
        </w:tc>
      </w:tr>
    </w:tbl>
    <w:p w:rsidR="00367109" w:rsidRDefault="00367109" w:rsidP="00ED2983">
      <w:pPr>
        <w:ind w:leftChars="100" w:left="210" w:firstLineChars="100" w:firstLine="210"/>
        <w:rPr>
          <w:rFonts w:ascii="ＭＳ 明朝" w:hAnsi="ＭＳ 明朝" w:hint="eastAsia"/>
          <w:color w:val="000000"/>
          <w:kern w:val="0"/>
          <w:szCs w:val="21"/>
        </w:rPr>
      </w:pPr>
    </w:p>
    <w:p w:rsidR="00D17FED" w:rsidRPr="003C21DF" w:rsidRDefault="00D17FED" w:rsidP="00ED2983">
      <w:pPr>
        <w:ind w:leftChars="100" w:left="210" w:firstLineChars="100" w:firstLine="210"/>
        <w:rPr>
          <w:rFonts w:ascii="ＭＳ 明朝" w:hAnsi="ＭＳ 明朝" w:hint="eastAsia"/>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4F695C" w:rsidRPr="003C21DF" w:rsidRDefault="00911CD7" w:rsidP="00EA54BB">
      <w:pPr>
        <w:rPr>
          <w:rFonts w:ascii="ＭＳ 明朝" w:hAnsi="ＭＳ 明朝" w:hint="eastAsia"/>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hint="eastAsia"/>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rsidTr="009A6D3F">
        <w:tblPrEx>
          <w:tblCellMar>
            <w:top w:w="0" w:type="dxa"/>
            <w:bottom w:w="0" w:type="dxa"/>
          </w:tblCellMar>
        </w:tblPrEx>
        <w:trPr>
          <w:trHeight w:val="5365"/>
        </w:trPr>
        <w:tc>
          <w:tcPr>
            <w:tcW w:w="10020" w:type="dxa"/>
          </w:tcPr>
          <w:p w:rsidR="0008279E" w:rsidRPr="007754CA" w:rsidRDefault="009A1D4D" w:rsidP="009A1D4D">
            <w:pPr>
              <w:rPr>
                <w:rFonts w:ascii="ＭＳ ゴシック" w:eastAsia="ＭＳ ゴシック" w:hAnsi="ＭＳ ゴシック" w:hint="eastAsia"/>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rsidR="008D15EC"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p>
          <w:p w:rsidR="002A5374" w:rsidRPr="007754CA" w:rsidRDefault="002A5374" w:rsidP="007754CA">
            <w:pPr>
              <w:ind w:left="340" w:rightChars="100" w:right="21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1D039C">
              <w:rPr>
                <w:rFonts w:ascii="ＭＳ ゴシック" w:eastAsia="ＭＳ ゴシック" w:hAnsi="ＭＳ ゴシック" w:hint="eastAsia"/>
                <w:snapToGrid w:val="0"/>
                <w:color w:val="000000"/>
                <w:kern w:val="0"/>
                <w:sz w:val="18"/>
                <w:szCs w:val="18"/>
              </w:rPr>
              <w:t>拘禁刑</w:t>
            </w:r>
            <w:bookmarkStart w:id="0" w:name="_GoBack"/>
            <w:bookmarkEnd w:id="0"/>
            <w:r w:rsidR="008D15EC" w:rsidRPr="007754CA">
              <w:rPr>
                <w:rFonts w:ascii="ＭＳ ゴシック" w:eastAsia="ＭＳ ゴシック" w:hAnsi="ＭＳ ゴシック" w:hint="eastAsia"/>
                <w:snapToGrid w:val="0"/>
                <w:color w:val="000000"/>
                <w:kern w:val="0"/>
                <w:sz w:val="18"/>
                <w:szCs w:val="18"/>
              </w:rPr>
              <w:t>以上の刑に処せられ、その執行を終わり、又は執行を受けることがなくなつた日から起算して二年を経過しない者</w:t>
            </w:r>
          </w:p>
          <w:p w:rsidR="008D15EC"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p>
          <w:p w:rsidR="002A5374" w:rsidRPr="007754CA" w:rsidRDefault="008D15EC" w:rsidP="007754CA">
            <w:pPr>
              <w:ind w:left="340" w:rightChars="100" w:right="21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9C0780" w:rsidRPr="007754CA">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Pr="007754CA">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rsidR="002A5374" w:rsidRPr="007754CA" w:rsidRDefault="002A5374" w:rsidP="009A1D4D">
            <w:pPr>
              <w:rPr>
                <w:rFonts w:ascii="ＭＳ ゴシック" w:eastAsia="ＭＳ ゴシック" w:hAnsi="ＭＳ ゴシック" w:hint="eastAsia"/>
                <w:snapToGrid w:val="0"/>
                <w:color w:val="000000"/>
                <w:kern w:val="0"/>
                <w:sz w:val="18"/>
                <w:szCs w:val="18"/>
              </w:rPr>
            </w:pPr>
          </w:p>
          <w:p w:rsidR="002A5374" w:rsidRPr="007754CA" w:rsidRDefault="008D15EC" w:rsidP="007754CA">
            <w:pPr>
              <w:ind w:left="340" w:hangingChars="189" w:hanging="340"/>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p>
          <w:p w:rsidR="002A5374" w:rsidRPr="007754CA" w:rsidRDefault="002A5374" w:rsidP="009A1D4D">
            <w:pPr>
              <w:rPr>
                <w:rFonts w:ascii="ＭＳ ゴシック" w:eastAsia="ＭＳ ゴシック" w:hAnsi="ＭＳ ゴシック" w:hint="eastAsia"/>
                <w:snapToGrid w:val="0"/>
                <w:color w:val="000000"/>
                <w:kern w:val="0"/>
                <w:sz w:val="18"/>
                <w:szCs w:val="18"/>
              </w:rPr>
            </w:pPr>
          </w:p>
          <w:p w:rsidR="008D15EC" w:rsidRPr="007754CA" w:rsidRDefault="008D15EC" w:rsidP="009A1D4D">
            <w:pPr>
              <w:rPr>
                <w:rFonts w:ascii="ＭＳ ゴシック" w:eastAsia="ＭＳ ゴシック" w:hAnsi="ＭＳ ゴシック" w:hint="eastAsia"/>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7754CA" w:rsidRDefault="004F695C" w:rsidP="008D15EC">
            <w:pPr>
              <w:rPr>
                <w:rFonts w:ascii="ＭＳ ゴシック" w:eastAsia="ＭＳ ゴシック" w:hAnsi="ＭＳ ゴシック" w:hint="eastAsia"/>
                <w:color w:val="000000"/>
                <w:kern w:val="0"/>
                <w:sz w:val="18"/>
                <w:szCs w:val="18"/>
              </w:rPr>
            </w:pPr>
          </w:p>
          <w:p w:rsidR="008D15EC" w:rsidRPr="007754CA" w:rsidRDefault="008D15EC" w:rsidP="008D15EC">
            <w:pPr>
              <w:rPr>
                <w:rFonts w:ascii="ＭＳ ゴシック" w:eastAsia="ＭＳ ゴシック" w:hAnsi="ＭＳ ゴシック" w:hint="eastAsia"/>
                <w:color w:val="000000"/>
                <w:kern w:val="0"/>
                <w:sz w:val="18"/>
                <w:szCs w:val="18"/>
              </w:rPr>
            </w:pPr>
            <w:r w:rsidRPr="007754CA">
              <w:rPr>
                <w:rFonts w:ascii="ＭＳ ゴシック" w:eastAsia="ＭＳ ゴシック" w:hAnsi="ＭＳ ゴシック" w:hint="eastAsia"/>
                <w:color w:val="000000"/>
                <w:kern w:val="0"/>
                <w:sz w:val="18"/>
                <w:szCs w:val="18"/>
              </w:rPr>
              <w:t>（関連規定）</w:t>
            </w:r>
          </w:p>
          <w:p w:rsidR="008D15EC" w:rsidRPr="007754CA" w:rsidRDefault="00C91131" w:rsidP="007754CA">
            <w:pPr>
              <w:ind w:leftChars="100" w:left="210" w:rightChars="100" w:right="210" w:firstLineChars="100" w:firstLine="180"/>
              <w:rPr>
                <w:rFonts w:ascii="ＭＳ ゴシック" w:eastAsia="ＭＳ ゴシック" w:hAnsi="ＭＳ ゴシック" w:hint="eastAsia"/>
                <w:color w:val="000000"/>
                <w:kern w:val="0"/>
                <w:sz w:val="18"/>
                <w:szCs w:val="18"/>
              </w:rPr>
            </w:pPr>
            <w:r w:rsidRPr="00A76EA4">
              <w:rPr>
                <w:rFonts w:ascii="ＭＳ ゴシック" w:eastAsia="ＭＳ ゴシック" w:hAnsi="ＭＳ ゴシック" w:hint="eastAsia"/>
                <w:kern w:val="0"/>
                <w:sz w:val="18"/>
                <w:szCs w:val="18"/>
              </w:rPr>
              <w:t>法第四十八条の四第二号の政令で定める社会福祉又は保健医療に関する法律の規定は、</w:t>
            </w:r>
            <w:r w:rsidR="00DC4C28" w:rsidRPr="00A76EA4">
              <w:rPr>
                <w:rFonts w:ascii="ＭＳ ゴシック" w:eastAsia="ＭＳ ゴシック" w:hAnsi="ＭＳ ゴシック" w:hint="eastAsia"/>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w:t>
            </w:r>
            <w:r w:rsidRPr="00A76EA4">
              <w:rPr>
                <w:rFonts w:ascii="ＭＳ ゴシック" w:eastAsia="ＭＳ ゴシック" w:hAnsi="ＭＳ ゴシック" w:hint="eastAsia"/>
                <w:kern w:val="0"/>
                <w:sz w:val="18"/>
                <w:szCs w:val="18"/>
              </w:rPr>
              <w:t>の規定とする</w:t>
            </w:r>
            <w:r w:rsidR="009A6D3F" w:rsidRPr="007754CA">
              <w:rPr>
                <w:rFonts w:ascii="ＭＳ ゴシック" w:eastAsia="ＭＳ ゴシック" w:hAnsi="ＭＳ ゴシック" w:hint="eastAsia"/>
                <w:color w:val="000000"/>
                <w:kern w:val="0"/>
                <w:sz w:val="18"/>
                <w:szCs w:val="18"/>
              </w:rPr>
              <w:t>。</w:t>
            </w:r>
          </w:p>
          <w:p w:rsidR="009A6D3F" w:rsidRPr="00A61BC2" w:rsidRDefault="009A6D3F" w:rsidP="008D15EC">
            <w:pPr>
              <w:rPr>
                <w:rFonts w:ascii="ＭＳ ゴシック" w:eastAsia="ＭＳ ゴシック" w:hAnsi="ＭＳ ゴシック" w:hint="eastAsia"/>
                <w:color w:val="000000"/>
                <w:kern w:val="0"/>
                <w:szCs w:val="21"/>
              </w:rPr>
            </w:pPr>
          </w:p>
        </w:tc>
      </w:tr>
    </w:tbl>
    <w:p w:rsidR="00401B75" w:rsidRPr="00A61BC2" w:rsidRDefault="00401B75" w:rsidP="00232611">
      <w:pPr>
        <w:rPr>
          <w:rFonts w:ascii="ＭＳ ゴシック" w:eastAsia="ＭＳ ゴシック" w:hAnsi="ＭＳ ゴシック" w:hint="eastAsia"/>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5A" w:rsidRDefault="0044305A">
      <w:r>
        <w:separator/>
      </w:r>
    </w:p>
  </w:endnote>
  <w:endnote w:type="continuationSeparator" w:id="0">
    <w:p w:rsidR="0044305A" w:rsidRDefault="004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5A" w:rsidRDefault="0044305A">
      <w:r>
        <w:separator/>
      </w:r>
    </w:p>
  </w:footnote>
  <w:footnote w:type="continuationSeparator" w:id="0">
    <w:p w:rsidR="0044305A" w:rsidRDefault="0044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10AA3"/>
    <w:rsid w:val="00011948"/>
    <w:rsid w:val="000141AB"/>
    <w:rsid w:val="00016C79"/>
    <w:rsid w:val="000520EE"/>
    <w:rsid w:val="000528F4"/>
    <w:rsid w:val="00077D48"/>
    <w:rsid w:val="00080B14"/>
    <w:rsid w:val="0008279E"/>
    <w:rsid w:val="00095B36"/>
    <w:rsid w:val="000A7309"/>
    <w:rsid w:val="000B38AE"/>
    <w:rsid w:val="000B3E9E"/>
    <w:rsid w:val="000B4B9E"/>
    <w:rsid w:val="000B58C4"/>
    <w:rsid w:val="000C2B35"/>
    <w:rsid w:val="000D21D9"/>
    <w:rsid w:val="000D5A74"/>
    <w:rsid w:val="000E09E1"/>
    <w:rsid w:val="00111D03"/>
    <w:rsid w:val="001204DB"/>
    <w:rsid w:val="00122F1B"/>
    <w:rsid w:val="00135A77"/>
    <w:rsid w:val="001419D4"/>
    <w:rsid w:val="0015448F"/>
    <w:rsid w:val="00161D8D"/>
    <w:rsid w:val="00162A93"/>
    <w:rsid w:val="001805C0"/>
    <w:rsid w:val="00181490"/>
    <w:rsid w:val="0018764B"/>
    <w:rsid w:val="00193234"/>
    <w:rsid w:val="00195FEE"/>
    <w:rsid w:val="001A75E0"/>
    <w:rsid w:val="001B4C63"/>
    <w:rsid w:val="001C3E19"/>
    <w:rsid w:val="001D039C"/>
    <w:rsid w:val="001D29D4"/>
    <w:rsid w:val="001D6BA9"/>
    <w:rsid w:val="001E301B"/>
    <w:rsid w:val="001E705E"/>
    <w:rsid w:val="001E73F4"/>
    <w:rsid w:val="001F2077"/>
    <w:rsid w:val="00214860"/>
    <w:rsid w:val="00224B0F"/>
    <w:rsid w:val="00232611"/>
    <w:rsid w:val="0023618E"/>
    <w:rsid w:val="00260575"/>
    <w:rsid w:val="00260B91"/>
    <w:rsid w:val="00273219"/>
    <w:rsid w:val="002833E3"/>
    <w:rsid w:val="00285145"/>
    <w:rsid w:val="002A3F91"/>
    <w:rsid w:val="002A42ED"/>
    <w:rsid w:val="002A5374"/>
    <w:rsid w:val="002A6D6C"/>
    <w:rsid w:val="002B6364"/>
    <w:rsid w:val="002B6A3A"/>
    <w:rsid w:val="002C1C73"/>
    <w:rsid w:val="002C1F67"/>
    <w:rsid w:val="002C7DEF"/>
    <w:rsid w:val="002D5F16"/>
    <w:rsid w:val="00300A63"/>
    <w:rsid w:val="00312C59"/>
    <w:rsid w:val="00334C6E"/>
    <w:rsid w:val="00360D50"/>
    <w:rsid w:val="00365362"/>
    <w:rsid w:val="00367109"/>
    <w:rsid w:val="00383C19"/>
    <w:rsid w:val="003A5B42"/>
    <w:rsid w:val="003B61B5"/>
    <w:rsid w:val="003B7BF9"/>
    <w:rsid w:val="003C0185"/>
    <w:rsid w:val="003C1B2E"/>
    <w:rsid w:val="003C21DF"/>
    <w:rsid w:val="003E756F"/>
    <w:rsid w:val="00401B75"/>
    <w:rsid w:val="00407E66"/>
    <w:rsid w:val="00426F0B"/>
    <w:rsid w:val="0043616E"/>
    <w:rsid w:val="0044305A"/>
    <w:rsid w:val="00445C81"/>
    <w:rsid w:val="00452B2C"/>
    <w:rsid w:val="00454A05"/>
    <w:rsid w:val="00460E78"/>
    <w:rsid w:val="004779FF"/>
    <w:rsid w:val="004802CB"/>
    <w:rsid w:val="004811BD"/>
    <w:rsid w:val="00482E79"/>
    <w:rsid w:val="0049229D"/>
    <w:rsid w:val="00497A3D"/>
    <w:rsid w:val="004B4655"/>
    <w:rsid w:val="004B5CED"/>
    <w:rsid w:val="004C0FD4"/>
    <w:rsid w:val="004C501B"/>
    <w:rsid w:val="004D2DE0"/>
    <w:rsid w:val="004E7AC6"/>
    <w:rsid w:val="004F35CB"/>
    <w:rsid w:val="004F695C"/>
    <w:rsid w:val="00511FDA"/>
    <w:rsid w:val="00516A88"/>
    <w:rsid w:val="0051720F"/>
    <w:rsid w:val="00542F6A"/>
    <w:rsid w:val="005A3301"/>
    <w:rsid w:val="005B144E"/>
    <w:rsid w:val="005C75B9"/>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4B19"/>
    <w:rsid w:val="006C7B9B"/>
    <w:rsid w:val="006F647C"/>
    <w:rsid w:val="007102AE"/>
    <w:rsid w:val="007157D0"/>
    <w:rsid w:val="00730007"/>
    <w:rsid w:val="00730935"/>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F30CC"/>
    <w:rsid w:val="00805A9B"/>
    <w:rsid w:val="00816C7E"/>
    <w:rsid w:val="00873B06"/>
    <w:rsid w:val="00874069"/>
    <w:rsid w:val="00885F9B"/>
    <w:rsid w:val="00895420"/>
    <w:rsid w:val="008C01F5"/>
    <w:rsid w:val="008D15EC"/>
    <w:rsid w:val="008D5963"/>
    <w:rsid w:val="008E187D"/>
    <w:rsid w:val="00911CD7"/>
    <w:rsid w:val="009362FD"/>
    <w:rsid w:val="0095740E"/>
    <w:rsid w:val="00971FCD"/>
    <w:rsid w:val="0099330E"/>
    <w:rsid w:val="009A1D4D"/>
    <w:rsid w:val="009A3EB9"/>
    <w:rsid w:val="009A6D3F"/>
    <w:rsid w:val="009B7854"/>
    <w:rsid w:val="009C0780"/>
    <w:rsid w:val="009C3A5C"/>
    <w:rsid w:val="009D5E98"/>
    <w:rsid w:val="00A1448B"/>
    <w:rsid w:val="00A51DA1"/>
    <w:rsid w:val="00A57664"/>
    <w:rsid w:val="00A61BC2"/>
    <w:rsid w:val="00A62236"/>
    <w:rsid w:val="00A675E5"/>
    <w:rsid w:val="00A7387E"/>
    <w:rsid w:val="00A76EA4"/>
    <w:rsid w:val="00A91AF8"/>
    <w:rsid w:val="00AB2133"/>
    <w:rsid w:val="00AB27C8"/>
    <w:rsid w:val="00AD0B9F"/>
    <w:rsid w:val="00AE3C12"/>
    <w:rsid w:val="00B23289"/>
    <w:rsid w:val="00B242EC"/>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5D4B"/>
    <w:rsid w:val="00D57C3A"/>
    <w:rsid w:val="00D6743D"/>
    <w:rsid w:val="00D904FC"/>
    <w:rsid w:val="00DA57F0"/>
    <w:rsid w:val="00DB1C8B"/>
    <w:rsid w:val="00DC4C28"/>
    <w:rsid w:val="00DE25D7"/>
    <w:rsid w:val="00DE7D3B"/>
    <w:rsid w:val="00E00B93"/>
    <w:rsid w:val="00E15E39"/>
    <w:rsid w:val="00E1750D"/>
    <w:rsid w:val="00E32E39"/>
    <w:rsid w:val="00E3553C"/>
    <w:rsid w:val="00E43D2F"/>
    <w:rsid w:val="00E47290"/>
    <w:rsid w:val="00E56874"/>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19EB"/>
    <w:rsid w:val="00F020A3"/>
    <w:rsid w:val="00F060A6"/>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F9796E"/>
  <w15:chartTrackingRefBased/>
  <w15:docId w15:val="{021656AA-4FBD-4920-B157-0C98253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B093FA2-20B1-419B-A284-3ED29E2C1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201op</cp:lastModifiedBy>
  <cp:revision>2</cp:revision>
  <cp:lastPrinted>2022-10-17T05:55:00Z</cp:lastPrinted>
  <dcterms:created xsi:type="dcterms:W3CDTF">2025-05-22T09:51:00Z</dcterms:created>
  <dcterms:modified xsi:type="dcterms:W3CDTF">2025-05-22T09:51:00Z</dcterms:modified>
</cp:coreProperties>
</file>