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1A25" w14:textId="77777777" w:rsidR="00FD3A6D" w:rsidRPr="00FB2277" w:rsidRDefault="006E79F1" w:rsidP="00A8295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Pr="00FB2277">
        <w:rPr>
          <w:rFonts w:asciiTheme="majorEastAsia" w:eastAsiaTheme="majorEastAsia" w:hAnsiTheme="majorEastAsia"/>
          <w:sz w:val="24"/>
          <w:szCs w:val="24"/>
        </w:rPr>
        <w:t>１</w:t>
      </w:r>
      <w:r w:rsidRPr="00FB227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F6C91"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743DBC8" w14:textId="77777777" w:rsidR="00BE1662" w:rsidRPr="00FB2277" w:rsidRDefault="00BE1662" w:rsidP="00C15ABF">
      <w:pPr>
        <w:jc w:val="right"/>
        <w:rPr>
          <w:rFonts w:asciiTheme="majorEastAsia" w:eastAsiaTheme="majorEastAsia" w:hAnsiTheme="majorEastAsia"/>
        </w:rPr>
      </w:pPr>
    </w:p>
    <w:p w14:paraId="51532F25" w14:textId="77777777" w:rsidR="00FF6C91" w:rsidRPr="00FB2277" w:rsidRDefault="00FF6C91" w:rsidP="00FD3A6D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</w:rPr>
        <w:t xml:space="preserve">　　　　　　　　　　　　　　　　　　　　　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832C8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14:paraId="7F446DB6" w14:textId="77777777" w:rsidR="006E79F1" w:rsidRPr="00FB2277" w:rsidRDefault="006E79F1" w:rsidP="00FD3A6D">
      <w:pPr>
        <w:ind w:firstLineChars="500" w:firstLine="1050"/>
        <w:rPr>
          <w:rFonts w:asciiTheme="majorEastAsia" w:eastAsiaTheme="majorEastAsia" w:hAnsiTheme="majorEastAsia"/>
        </w:rPr>
      </w:pPr>
    </w:p>
    <w:p w14:paraId="7F31E60F" w14:textId="77777777" w:rsidR="006E79F1" w:rsidRPr="00FB2277" w:rsidRDefault="006E79F1" w:rsidP="006E79F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B2277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14:paraId="3853D2E6" w14:textId="77777777" w:rsidR="00EA3E2E" w:rsidRPr="00FB2277" w:rsidRDefault="00EA3E2E" w:rsidP="00FF6C91">
      <w:pPr>
        <w:rPr>
          <w:rFonts w:asciiTheme="majorEastAsia" w:eastAsiaTheme="majorEastAsia" w:hAnsiTheme="majorEastAsia"/>
        </w:rPr>
      </w:pPr>
    </w:p>
    <w:p w14:paraId="02CE885E" w14:textId="77777777" w:rsidR="00FF6C91" w:rsidRPr="00FB2277" w:rsidRDefault="00FF6C91" w:rsidP="006E79F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  <w:sz w:val="24"/>
          <w:szCs w:val="24"/>
        </w:rPr>
        <w:t>青森県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健康福祉部</w:t>
      </w:r>
      <w:r w:rsidR="006E79F1" w:rsidRPr="00FB2277">
        <w:rPr>
          <w:rFonts w:asciiTheme="majorEastAsia" w:eastAsiaTheme="majorEastAsia" w:hAnsiTheme="majorEastAsia"/>
          <w:sz w:val="24"/>
          <w:szCs w:val="24"/>
        </w:rPr>
        <w:t xml:space="preserve">　障害福祉課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D187B" w:rsidRPr="00FB2277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48522436" w14:textId="77777777" w:rsidR="00FF6C91" w:rsidRPr="00FB2277" w:rsidRDefault="00FF6C91" w:rsidP="00FF6C91">
      <w:pPr>
        <w:rPr>
          <w:rFonts w:asciiTheme="majorEastAsia" w:eastAsiaTheme="majorEastAsia" w:hAnsiTheme="majorEastAsia"/>
        </w:rPr>
      </w:pPr>
    </w:p>
    <w:p w14:paraId="12440FF4" w14:textId="3ABF383C" w:rsidR="00FF6C91" w:rsidRPr="0035022D" w:rsidRDefault="00BF552C" w:rsidP="0035022D">
      <w:pPr>
        <w:jc w:val="left"/>
        <w:rPr>
          <w:rFonts w:asciiTheme="majorEastAsia" w:eastAsiaTheme="majorEastAsia" w:hAnsiTheme="majorEastAsia"/>
          <w:sz w:val="22"/>
        </w:rPr>
      </w:pPr>
      <w:r w:rsidRPr="00BF552C">
        <w:rPr>
          <w:rFonts w:asciiTheme="majorEastAsia" w:eastAsiaTheme="majorEastAsia" w:hAnsiTheme="majorEastAsia" w:hint="eastAsia"/>
          <w:sz w:val="22"/>
        </w:rPr>
        <w:t>令和5年度青森県自殺者及び自殺未遂者調査データ分析委託業務</w:t>
      </w:r>
      <w:r w:rsidR="006E79F1" w:rsidRPr="0035022D">
        <w:rPr>
          <w:rFonts w:asciiTheme="majorEastAsia" w:eastAsiaTheme="majorEastAsia" w:hAnsiTheme="majorEastAsia" w:hint="eastAsia"/>
          <w:sz w:val="22"/>
        </w:rPr>
        <w:t>企画提案競技に</w:t>
      </w:r>
      <w:r w:rsidR="006E79F1" w:rsidRPr="0035022D">
        <w:rPr>
          <w:rFonts w:asciiTheme="majorEastAsia" w:eastAsiaTheme="majorEastAsia" w:hAnsiTheme="majorEastAsia"/>
          <w:sz w:val="22"/>
        </w:rPr>
        <w:t>参加します。</w:t>
      </w:r>
    </w:p>
    <w:p w14:paraId="5824B012" w14:textId="77777777" w:rsidR="00FF6C91" w:rsidRPr="00FB2277" w:rsidRDefault="00FF6C91" w:rsidP="00A20B07">
      <w:pPr>
        <w:tabs>
          <w:tab w:val="left" w:pos="1950"/>
          <w:tab w:val="center" w:pos="4393"/>
          <w:tab w:val="left" w:pos="4993"/>
        </w:tabs>
        <w:jc w:val="left"/>
        <w:rPr>
          <w:rFonts w:asciiTheme="majorEastAsia" w:eastAsiaTheme="majorEastAsia" w:hAnsiTheme="majorEastAsia"/>
          <w:sz w:val="28"/>
          <w:szCs w:val="32"/>
        </w:rPr>
      </w:pP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="00A20B07" w:rsidRPr="00FB2277">
        <w:rPr>
          <w:rFonts w:asciiTheme="majorEastAsia" w:eastAsiaTheme="majorEastAsia" w:hAnsiTheme="majorEastAsia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357"/>
      </w:tblGrid>
      <w:tr w:rsidR="00821137" w:rsidRPr="00FB2277" w14:paraId="5D6097B4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397B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応募者</w:t>
            </w:r>
          </w:p>
        </w:tc>
      </w:tr>
      <w:tr w:rsidR="00FF6C91" w:rsidRPr="00FB2277" w14:paraId="6CAAF292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5DA8CC20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2FABCB81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30F7BD3E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528BBA7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  <w:r w:rsidR="00C15ABF"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36B3F62C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25C706F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3C366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BEBA9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  <w:r w:rsidRPr="00FB2277">
              <w:rPr>
                <w:rFonts w:asciiTheme="majorEastAsia" w:eastAsiaTheme="majorEastAsia" w:hAnsiTheme="majorEastAsia"/>
              </w:rPr>
              <w:t xml:space="preserve">　　　　　　　　　　　　　　　　　　　　　　</w:t>
            </w:r>
            <w:r w:rsidR="00FD3A6D" w:rsidRPr="00FB2277">
              <w:rPr>
                <w:rFonts w:asciiTheme="majorEastAsia" w:eastAsiaTheme="majorEastAsia" w:hAnsiTheme="majorEastAsia"/>
              </w:rPr>
              <w:t xml:space="preserve">　　</w:t>
            </w:r>
            <w:r w:rsidRPr="00FB2277"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821137" w:rsidRPr="00FB2277" w14:paraId="60BF7E8C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23B74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連絡窓口</w:t>
            </w:r>
          </w:p>
        </w:tc>
      </w:tr>
      <w:tr w:rsidR="00FF6C91" w:rsidRPr="00FB2277" w14:paraId="049AE244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669D8C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54B6D1C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16CC8F2B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4E700CD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所属（部署名）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D1697D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11E3351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09D1998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役職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5EBC62A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E78DA47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EA38025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177DD7E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DDC840E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5AB5C7" w14:textId="77777777" w:rsidR="00FF6C91" w:rsidRPr="00FB2277" w:rsidRDefault="00821137" w:rsidP="008211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BFC6C8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98E3A60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30772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16BB8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62481F" w14:textId="77777777" w:rsidR="00FF6C91" w:rsidRDefault="00FF6C91" w:rsidP="006E79F1"/>
    <w:p w14:paraId="65759F88" w14:textId="77777777" w:rsidR="006E79F1" w:rsidRDefault="006E79F1" w:rsidP="006E79F1"/>
    <w:p w14:paraId="6C760F2D" w14:textId="77777777" w:rsidR="006E79F1" w:rsidRDefault="006E79F1" w:rsidP="006E79F1"/>
    <w:p w14:paraId="08312B56" w14:textId="77777777" w:rsidR="006E79F1" w:rsidRPr="00FF6C91" w:rsidRDefault="006E79F1" w:rsidP="006E79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2AA0" wp14:editId="0E6838A9">
                <wp:simplePos x="0" y="0"/>
                <wp:positionH relativeFrom="column">
                  <wp:posOffset>2475865</wp:posOffset>
                </wp:positionH>
                <wp:positionV relativeFrom="paragraph">
                  <wp:posOffset>183515</wp:posOffset>
                </wp:positionV>
                <wp:extent cx="32004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05D4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：青森県障害福祉課　障害企画・精神保健G</w:t>
                            </w:r>
                          </w:p>
                          <w:p w14:paraId="62D550E8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B2277" w:rsidRPr="00FB2277">
                              <w:rPr>
                                <w:rFonts w:asciiTheme="majorEastAsia" w:eastAsiaTheme="majorEastAsia" w:hAnsiTheme="majorEastAsia"/>
                              </w:rPr>
                              <w:t>syofuku@pref.aomori.lg.jp</w:t>
                            </w:r>
                          </w:p>
                          <w:p w14:paraId="2C8DCBA5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B82860">
                              <w:rPr>
                                <w:rFonts w:asciiTheme="majorEastAsia" w:eastAsiaTheme="majorEastAsia" w:hAnsiTheme="major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95pt;margin-top:14.45pt;width:25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" fillcolor="white [3201]" strokeweight=".5pt">
                <v:textbox>
                  <w:txbxContent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：青森県障害福祉課　障害企画・精神保健G</w:t>
                      </w:r>
                    </w:p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メールアドレス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B2277" w:rsidRPr="00FB2277">
                        <w:rPr>
                          <w:rFonts w:asciiTheme="majorEastAsia" w:eastAsiaTheme="majorEastAsia" w:hAnsiTheme="majorEastAsia"/>
                        </w:rPr>
                        <w:t>syofuku@pref.aomori.lg.jp</w:t>
                      </w:r>
                    </w:p>
                    <w:p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B82860">
                        <w:rPr>
                          <w:rFonts w:asciiTheme="majorEastAsia" w:eastAsiaTheme="majorEastAsia" w:hAnsiTheme="majorEastAsia"/>
                        </w:rPr>
                        <w:t>9</w:t>
                      </w:r>
                      <w:bookmarkStart w:id="1" w:name="_GoBack"/>
                      <w:bookmarkEnd w:id="1"/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F1" w:rsidRPr="00FF6C91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6D80" w14:textId="77777777" w:rsidR="00D7141E" w:rsidRDefault="00D7141E" w:rsidP="00EA3E2E">
      <w:r>
        <w:separator/>
      </w:r>
    </w:p>
  </w:endnote>
  <w:endnote w:type="continuationSeparator" w:id="0">
    <w:p w14:paraId="767D0539" w14:textId="77777777" w:rsidR="00D7141E" w:rsidRDefault="00D7141E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1A38" w14:textId="77777777" w:rsidR="00D7141E" w:rsidRDefault="00D7141E" w:rsidP="00EA3E2E">
      <w:r>
        <w:separator/>
      </w:r>
    </w:p>
  </w:footnote>
  <w:footnote w:type="continuationSeparator" w:id="0">
    <w:p w14:paraId="2E658868" w14:textId="77777777" w:rsidR="00D7141E" w:rsidRDefault="00D7141E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6915"/>
    <w:rsid w:val="000F19EC"/>
    <w:rsid w:val="0011164F"/>
    <w:rsid w:val="00133F64"/>
    <w:rsid w:val="00147D48"/>
    <w:rsid w:val="0015161E"/>
    <w:rsid w:val="001A26E6"/>
    <w:rsid w:val="001C2E47"/>
    <w:rsid w:val="0021382B"/>
    <w:rsid w:val="002219EB"/>
    <w:rsid w:val="0023339F"/>
    <w:rsid w:val="00241D1A"/>
    <w:rsid w:val="00274846"/>
    <w:rsid w:val="002A1332"/>
    <w:rsid w:val="00304DB4"/>
    <w:rsid w:val="0035022D"/>
    <w:rsid w:val="003718A9"/>
    <w:rsid w:val="003978E6"/>
    <w:rsid w:val="003B0688"/>
    <w:rsid w:val="003D6330"/>
    <w:rsid w:val="004057B7"/>
    <w:rsid w:val="00415273"/>
    <w:rsid w:val="00456488"/>
    <w:rsid w:val="0047001A"/>
    <w:rsid w:val="00477064"/>
    <w:rsid w:val="004816E6"/>
    <w:rsid w:val="00492181"/>
    <w:rsid w:val="004B193D"/>
    <w:rsid w:val="004C1D1A"/>
    <w:rsid w:val="004E25F7"/>
    <w:rsid w:val="004F5DD9"/>
    <w:rsid w:val="0056110F"/>
    <w:rsid w:val="0057324B"/>
    <w:rsid w:val="005B4EBC"/>
    <w:rsid w:val="005E2C3C"/>
    <w:rsid w:val="006025EB"/>
    <w:rsid w:val="006400C8"/>
    <w:rsid w:val="00655FAB"/>
    <w:rsid w:val="006D680A"/>
    <w:rsid w:val="006E79F1"/>
    <w:rsid w:val="007472C4"/>
    <w:rsid w:val="007D7AF5"/>
    <w:rsid w:val="00821137"/>
    <w:rsid w:val="00832C8D"/>
    <w:rsid w:val="008E1DE4"/>
    <w:rsid w:val="009162E3"/>
    <w:rsid w:val="009528CE"/>
    <w:rsid w:val="00952ED4"/>
    <w:rsid w:val="00976E2E"/>
    <w:rsid w:val="009A4337"/>
    <w:rsid w:val="009D239B"/>
    <w:rsid w:val="00A20B07"/>
    <w:rsid w:val="00A510AD"/>
    <w:rsid w:val="00A63ED9"/>
    <w:rsid w:val="00A82956"/>
    <w:rsid w:val="00A9380B"/>
    <w:rsid w:val="00AB75AA"/>
    <w:rsid w:val="00AC076E"/>
    <w:rsid w:val="00AD187B"/>
    <w:rsid w:val="00B02B61"/>
    <w:rsid w:val="00B340E6"/>
    <w:rsid w:val="00B63406"/>
    <w:rsid w:val="00B70C4B"/>
    <w:rsid w:val="00B82860"/>
    <w:rsid w:val="00B866A0"/>
    <w:rsid w:val="00B97031"/>
    <w:rsid w:val="00BA7CC1"/>
    <w:rsid w:val="00BE1662"/>
    <w:rsid w:val="00BF552C"/>
    <w:rsid w:val="00C01869"/>
    <w:rsid w:val="00C15ABF"/>
    <w:rsid w:val="00C273DB"/>
    <w:rsid w:val="00C52018"/>
    <w:rsid w:val="00C77F3C"/>
    <w:rsid w:val="00CC0187"/>
    <w:rsid w:val="00CE602C"/>
    <w:rsid w:val="00D158D4"/>
    <w:rsid w:val="00D400DA"/>
    <w:rsid w:val="00D7141E"/>
    <w:rsid w:val="00D71FF9"/>
    <w:rsid w:val="00D95A0E"/>
    <w:rsid w:val="00E96B7E"/>
    <w:rsid w:val="00EA29FE"/>
    <w:rsid w:val="00EA3E2E"/>
    <w:rsid w:val="00EB6269"/>
    <w:rsid w:val="00EE47E6"/>
    <w:rsid w:val="00F33AF6"/>
    <w:rsid w:val="00F4220E"/>
    <w:rsid w:val="00F84B3D"/>
    <w:rsid w:val="00FB2277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4A3"/>
  <w15:docId w15:val="{FCEDCD4B-69C1-47DB-B009-ACC94B7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C70E-C8E8-4310-8080-4E852BB4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14</cp:revision>
  <cp:lastPrinted>2015-04-24T07:16:00Z</cp:lastPrinted>
  <dcterms:created xsi:type="dcterms:W3CDTF">2018-07-24T07:43:00Z</dcterms:created>
  <dcterms:modified xsi:type="dcterms:W3CDTF">2023-06-06T23:58:00Z</dcterms:modified>
</cp:coreProperties>
</file>