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lastRenderedPageBreak/>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even" r:id="rId9"/>
      <w:headerReference w:type="default" r:id="rId10"/>
      <w:footerReference w:type="even" r:id="rId11"/>
      <w:footerReference w:type="default" r:id="rId12"/>
      <w:headerReference w:type="first" r:id="rId13"/>
      <w:footerReference w:type="first" r:id="rId14"/>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0D" w:rsidRDefault="00A57B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0D" w:rsidRDefault="00A57B0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0D" w:rsidRDefault="00A57B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0D" w:rsidRDefault="00A57B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B66D8C" w:rsidP="0053649D">
    <w:pPr>
      <w:pStyle w:val="a3"/>
      <w:rPr>
        <w:sz w:val="20"/>
      </w:rPr>
    </w:pPr>
    <w:r w:rsidRPr="00B66D8C">
      <w:rPr>
        <w:rFonts w:hint="eastAsia"/>
        <w:sz w:val="20"/>
      </w:rPr>
      <w:t>食料品製造業</w:t>
    </w:r>
    <w:bookmarkStart w:id="0" w:name="_GoBack"/>
    <w:bookmarkEnd w:id="0"/>
    <w:r w:rsidR="008360E9">
      <w:rPr>
        <w:rFonts w:hint="eastAsia"/>
        <w:sz w:val="20"/>
      </w:rPr>
      <w:t>等</w:t>
    </w:r>
    <w:r w:rsidR="0053649D" w:rsidRPr="0053649D">
      <w:rPr>
        <w:rFonts w:hint="eastAsia"/>
        <w:sz w:val="20"/>
      </w:rPr>
      <w:t>の事業所用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0D" w:rsidRDefault="00A57B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57B0D"/>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86A0F-1843-4B0A-81C1-9A0BA155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123</cp:revision>
  <cp:lastPrinted>2017-03-15T04:03:00Z</cp:lastPrinted>
  <dcterms:created xsi:type="dcterms:W3CDTF">2017-01-19T01:24:00Z</dcterms:created>
  <dcterms:modified xsi:type="dcterms:W3CDTF">2017-03-15T05:37:00Z</dcterms:modified>
</cp:coreProperties>
</file>