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CC94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第１８回青森県民スポーツ・レクリエーション祭種目別大会実施要項</w:t>
      </w:r>
    </w:p>
    <w:p w14:paraId="4D4E1DFC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center"/>
        <w:rPr>
          <w:rFonts w:ascii="ＭＳ ゴシック" w:eastAsia="ＭＳ ゴシック" w:hAnsi="ＭＳ ゴシック" w:cs="ＭＳ ゴシック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3C0F010" wp14:editId="6BC66143">
                <wp:simplePos x="0" y="0"/>
                <wp:positionH relativeFrom="column">
                  <wp:posOffset>1979930</wp:posOffset>
                </wp:positionH>
                <wp:positionV relativeFrom="paragraph">
                  <wp:posOffset>130175</wp:posOffset>
                </wp:positionV>
                <wp:extent cx="1790700" cy="3524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352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DDE820" id="正方形/長方形 1" o:spid="_x0000_s1026" style="position:absolute;left:0;text-align:left;margin-left:155.9pt;margin-top:10.25pt;width:141pt;height:2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" filled="f"/>
            </w:pict>
          </mc:Fallback>
        </mc:AlternateContent>
      </w:r>
      <w:r>
        <w:rPr>
          <w:rFonts w:ascii="ＭＳ ゴシック" w:eastAsia="ＭＳ ゴシック" w:hAnsi="ＭＳ ゴシック" w:cs="ＭＳ ゴシック"/>
          <w:b/>
          <w:color w:val="000000"/>
          <w:sz w:val="24"/>
          <w:szCs w:val="24"/>
        </w:rPr>
        <w:t>サッカー少年の部</w:t>
      </w:r>
    </w:p>
    <w:p w14:paraId="48E12CAE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１ 主    管　  （特非）青森県スポーツ・レクリエーション連盟</w:t>
      </w:r>
    </w:p>
    <w:p w14:paraId="017BEAC7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　　　　       （一社）青森県サッカー協会　　青森市サッカー協会  </w:t>
      </w:r>
    </w:p>
    <w:p w14:paraId="09EA866C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２ 日    時　  令和７年７月５日（土） 　</w:t>
      </w:r>
    </w:p>
    <w:p w14:paraId="0533A492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650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受付時間　８：３０～　　競技開始  ９：００</w:t>
      </w:r>
    </w:p>
    <w:p w14:paraId="293D3105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left="5720" w:hanging="57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３ 会    場　  大進建設スポーツ広場（青森市スポーツ広場）</w:t>
      </w:r>
    </w:p>
    <w:p w14:paraId="2B8E62F3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ind w:left="5640" w:hanging="396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サッカー場・多目的グラウンド・ラグビー場</w:t>
      </w:r>
    </w:p>
    <w:p w14:paraId="1076C31C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４ 参加資格　  青森県内の少年サッカーチームであること（小学生）</w:t>
      </w:r>
    </w:p>
    <w:p w14:paraId="3727B531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５ チーム編成　  監督１名、コーチ２名、帯同審判１名、２０名以内とする。</w:t>
      </w:r>
    </w:p>
    <w:p w14:paraId="095EFAD9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６ 競技方法　 （１）年代別リーグ戦方式（交流戦のため順位をつけない）</w:t>
      </w:r>
    </w:p>
    <w:p w14:paraId="1BCA1121" w14:textId="77777777" w:rsidR="00541C85" w:rsidRDefault="00541C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1FFDE9B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1  U-12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６年生の部（１５分-５分-１５分）</w:t>
      </w:r>
    </w:p>
    <w:p w14:paraId="400B9BF4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2  U-11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５年生の部（１２分-５分-１２分）</w:t>
      </w:r>
    </w:p>
    <w:p w14:paraId="186AA999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3  U-10  ４年生の部（１０分-５分-１０分）</w:t>
      </w:r>
    </w:p>
    <w:p w14:paraId="4EF910C6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4  U-9   ３年生の部（１０分-５分-１０分） </w:t>
      </w:r>
    </w:p>
    <w:p w14:paraId="44054CA1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5  U-8   ２年生の部（  ７分-３分-７分  ）</w:t>
      </w:r>
    </w:p>
    <w:p w14:paraId="1A598805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  6  U-7   １年生の部（  ７分-３分-７分  ）</w:t>
      </w:r>
    </w:p>
    <w:p w14:paraId="77C3DEE3" w14:textId="77777777" w:rsidR="00541C85" w:rsidRDefault="00541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04A97B6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ind w:left="2195" w:hanging="66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（２）試合時間は上記のとおり。</w:t>
      </w:r>
    </w:p>
    <w:p w14:paraId="38AAF4AA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ind w:left="2195" w:hanging="66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※参加チーム数によっては、試合時間変更のカテゴリーもあり。</w:t>
      </w:r>
    </w:p>
    <w:p w14:paraId="1178E58B" w14:textId="77777777" w:rsidR="00541C85" w:rsidRDefault="00541C85">
      <w:pPr>
        <w:widowControl w:val="0"/>
        <w:pBdr>
          <w:top w:val="nil"/>
          <w:left w:val="nil"/>
          <w:bottom w:val="nil"/>
          <w:right w:val="nil"/>
          <w:between w:val="nil"/>
        </w:pBdr>
        <w:ind w:left="2195" w:hanging="66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660AB96B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54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（３）組合せは、主管協会の責任抽選による。</w:t>
      </w:r>
    </w:p>
    <w:p w14:paraId="4478395A" w14:textId="77777777" w:rsidR="00541C85" w:rsidRDefault="00541C85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154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p w14:paraId="533D18B9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７ 競技規則　 （１）（公財）日本サッカー協会制定「競技規則」を準用する。</w:t>
      </w:r>
    </w:p>
    <w:p w14:paraId="69EA41AE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　　　　　　　（２）選手の交代は自由な交代とする。</w:t>
      </w:r>
    </w:p>
    <w:p w14:paraId="5AE68D32" w14:textId="77777777" w:rsidR="00541C85" w:rsidRDefault="00541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59C3A0F6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８ 参 加 料　　無料</w:t>
      </w:r>
    </w:p>
    <w:p w14:paraId="4102E97D" w14:textId="77777777" w:rsidR="00541C85" w:rsidRDefault="00541C8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7C43E5F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spacing w:before="120"/>
        <w:ind w:left="2200" w:hanging="220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９ 申し込み    参加申込書に記入し、６月１日（日）までに下記事務局に申込むこと。</w:t>
      </w:r>
    </w:p>
    <w:p w14:paraId="2E9993CF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10 そ の 他 </w:t>
      </w:r>
    </w:p>
    <w:p w14:paraId="54C8491C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（１）参加者はスポーツ傷害保険に加入すること。</w:t>
      </w:r>
    </w:p>
    <w:p w14:paraId="22A99A01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　　　　    （２）ユニホーム（練習着、ビブス可）着用し、背番号は参加申込書に記した</w:t>
      </w:r>
    </w:p>
    <w:p w14:paraId="5F85E23E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番号をつけること。(練習着の背番号も可とする)</w:t>
      </w:r>
    </w:p>
    <w:p w14:paraId="2E45421C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（３）ごみは、各自持ち帰ること。</w:t>
      </w:r>
    </w:p>
    <w:p w14:paraId="320600FE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（４）雨天中止とします。午前７時決定、中止時は各参加チームの代表者</w:t>
      </w:r>
    </w:p>
    <w:p w14:paraId="2B60DB6E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                 </w:t>
      </w: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にメールでお知らせします。</w:t>
      </w:r>
    </w:p>
    <w:p w14:paraId="3DCEC58E" w14:textId="77777777" w:rsidR="00541C85" w:rsidRDefault="006D34A5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 xml:space="preserve">   </w:t>
      </w:r>
    </w:p>
    <w:tbl>
      <w:tblPr>
        <w:tblStyle w:val="a5"/>
        <w:tblW w:w="907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541C85" w14:paraId="0CA7AF9A" w14:textId="77777777">
        <w:tc>
          <w:tcPr>
            <w:tcW w:w="9072" w:type="dxa"/>
          </w:tcPr>
          <w:p w14:paraId="407DB413" w14:textId="77777777" w:rsidR="00541C85" w:rsidRDefault="006D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■参加申し込み</w:t>
            </w:r>
          </w:p>
          <w:p w14:paraId="31720E6D" w14:textId="77777777" w:rsidR="00541C85" w:rsidRDefault="006D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30"/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事務局：青森市サッカー協会　４種委員長　　田　中　智　幸</w:t>
            </w:r>
          </w:p>
          <w:p w14:paraId="7FA0370C" w14:textId="77777777" w:rsidR="00541C85" w:rsidRDefault="006D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30"/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携　帯：０９０―８２５７－８９９７</w:t>
            </w:r>
          </w:p>
          <w:p w14:paraId="406CC431" w14:textId="77777777" w:rsidR="00541C85" w:rsidRDefault="006D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30"/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ＦＡＸ：０１７―７４４―０４０４（青森市サッカー協会）</w:t>
            </w:r>
          </w:p>
          <w:p w14:paraId="27AF56F5" w14:textId="77777777" w:rsidR="00541C85" w:rsidRDefault="006D34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1430"/>
              <w:jc w:val="both"/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22"/>
                <w:szCs w:val="22"/>
              </w:rPr>
              <w:t>メール：to8ru8y11s6e8fkd@yahoo.co.jp</w:t>
            </w:r>
          </w:p>
        </w:tc>
      </w:tr>
    </w:tbl>
    <w:p w14:paraId="18085C12" w14:textId="77777777" w:rsidR="00541C85" w:rsidRDefault="00541C8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ＭＳ ゴシック" w:eastAsia="ＭＳ ゴシック" w:hAnsi="ＭＳ ゴシック" w:cs="ＭＳ ゴシック"/>
          <w:color w:val="000000"/>
          <w:sz w:val="22"/>
          <w:szCs w:val="22"/>
        </w:rPr>
      </w:pPr>
    </w:p>
    <w:sectPr w:rsidR="00541C85">
      <w:pgSz w:w="11907" w:h="16840"/>
      <w:pgMar w:top="851" w:right="1418" w:bottom="851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C85"/>
    <w:rsid w:val="00541C85"/>
    <w:rsid w:val="006D34A5"/>
    <w:rsid w:val="009C298E"/>
    <w:rsid w:val="00D1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B67AAC"/>
  <w15:docId w15:val="{9DF96842-BED1-4C48-AFA6-E5F3D049F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D34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D34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