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D5" w:rsidRDefault="00C550D5" w:rsidP="000C7810">
      <w:pPr>
        <w:spacing w:line="276" w:lineRule="auto"/>
        <w:rPr>
          <w:sz w:val="24"/>
          <w:szCs w:val="24"/>
        </w:rPr>
      </w:pPr>
      <w:r w:rsidRPr="00C550D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4723519</wp:posOffset>
                </wp:positionH>
                <wp:positionV relativeFrom="paragraph">
                  <wp:posOffset>0</wp:posOffset>
                </wp:positionV>
                <wp:extent cx="982980" cy="35369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0D5" w:rsidRPr="00C550D5" w:rsidRDefault="00C550D5" w:rsidP="00C550D5">
                            <w:pPr>
                              <w:spacing w:line="360" w:lineRule="exact"/>
                              <w:rPr>
                                <w:sz w:val="32"/>
                              </w:rPr>
                            </w:pPr>
                            <w:r w:rsidRPr="00C550D5">
                              <w:rPr>
                                <w:rFonts w:hint="eastAsia"/>
                                <w:sz w:val="32"/>
                              </w:rPr>
                              <w:t>別紙</w:t>
                            </w:r>
                            <w:r w:rsidRPr="00C550D5">
                              <w:rPr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95pt;margin-top:0;width:77.4pt;height:2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" filled="f" stroked="f">
                <v:textbox>
                  <w:txbxContent>
                    <w:p w:rsidR="00C550D5" w:rsidRPr="00C550D5" w:rsidRDefault="00C550D5" w:rsidP="00C550D5">
                      <w:pPr>
                        <w:spacing w:line="360" w:lineRule="exact"/>
                        <w:rPr>
                          <w:rFonts w:hint="eastAsia"/>
                          <w:sz w:val="32"/>
                        </w:rPr>
                      </w:pPr>
                      <w:r w:rsidRPr="00C550D5">
                        <w:rPr>
                          <w:rFonts w:hint="eastAsia"/>
                          <w:sz w:val="32"/>
                        </w:rPr>
                        <w:t>別紙</w:t>
                      </w:r>
                      <w:r w:rsidRPr="00C550D5">
                        <w:rPr>
                          <w:sz w:val="32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Pr="006D7A41" w:rsidRDefault="000C7810" w:rsidP="000C7810">
      <w:pPr>
        <w:ind w:left="320" w:hangingChars="100" w:hanging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8B55CA">
        <w:rPr>
          <w:rFonts w:hint="eastAsia"/>
          <w:sz w:val="32"/>
          <w:szCs w:val="32"/>
        </w:rPr>
        <w:t>４</w:t>
      </w:r>
      <w:r w:rsidRPr="006D7A41">
        <w:rPr>
          <w:sz w:val="32"/>
          <w:szCs w:val="32"/>
        </w:rPr>
        <w:t>年度県選考試験</w:t>
      </w:r>
      <w:r>
        <w:rPr>
          <w:rFonts w:hint="eastAsia"/>
          <w:sz w:val="32"/>
          <w:szCs w:val="32"/>
        </w:rPr>
        <w:t>「</w:t>
      </w:r>
      <w:r w:rsidRPr="006D7A41">
        <w:rPr>
          <w:sz w:val="32"/>
          <w:szCs w:val="32"/>
        </w:rPr>
        <w:t>小論文</w:t>
      </w:r>
      <w:r>
        <w:rPr>
          <w:rFonts w:hint="eastAsia"/>
          <w:sz w:val="32"/>
          <w:szCs w:val="32"/>
        </w:rPr>
        <w:t>」</w:t>
      </w:r>
      <w:r w:rsidRPr="006D7A41">
        <w:rPr>
          <w:sz w:val="32"/>
          <w:szCs w:val="32"/>
        </w:rPr>
        <w:t>試験問題</w:t>
      </w:r>
    </w:p>
    <w:p w:rsidR="000C7810" w:rsidRDefault="000C7810" w:rsidP="000C781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p w:rsidR="000C7810" w:rsidRDefault="000C7810" w:rsidP="00E00A11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00A11" w:rsidRPr="00E00A11">
        <w:rPr>
          <w:rFonts w:hint="eastAsia"/>
          <w:sz w:val="24"/>
          <w:szCs w:val="24"/>
        </w:rPr>
        <w:t>次の「青森県の畜産の概要（別紙２－１）」の表を見て、青森県における畜産の現状をまとめた上で、「家畜保健衛生所の主な業務（別紙２－２）」及び「国内での高病原性鳥インフルエンザの発生状況（別紙２－３）」を読み、あなたが考える高病原性鳥インフルエンザ</w:t>
      </w:r>
      <w:r w:rsidR="00AD127B">
        <w:rPr>
          <w:rFonts w:hint="eastAsia"/>
          <w:sz w:val="24"/>
          <w:szCs w:val="24"/>
        </w:rPr>
        <w:t>の</w:t>
      </w:r>
      <w:r w:rsidR="00E00A11" w:rsidRPr="00E00A11">
        <w:rPr>
          <w:rFonts w:hint="eastAsia"/>
          <w:sz w:val="24"/>
          <w:szCs w:val="24"/>
        </w:rPr>
        <w:t>対策</w:t>
      </w:r>
      <w:r w:rsidR="002C05B6">
        <w:rPr>
          <w:rFonts w:hint="eastAsia"/>
          <w:sz w:val="24"/>
          <w:szCs w:val="24"/>
        </w:rPr>
        <w:t>や問題</w:t>
      </w:r>
      <w:bookmarkStart w:id="0" w:name="_GoBack"/>
      <w:bookmarkEnd w:id="0"/>
      <w:r w:rsidR="00E00A11" w:rsidRPr="00E00A11">
        <w:rPr>
          <w:rFonts w:hint="eastAsia"/>
          <w:sz w:val="24"/>
          <w:szCs w:val="24"/>
        </w:rPr>
        <w:t>、また、それに対応できるよう大学でどのような内容を学びたいかを８００字以内で述べなさい。</w:t>
      </w:r>
    </w:p>
    <w:p w:rsidR="004836D5" w:rsidRDefault="004836D5" w:rsidP="00E00A11">
      <w:pPr>
        <w:ind w:leftChars="100" w:left="210"/>
        <w:rPr>
          <w:sz w:val="24"/>
          <w:szCs w:val="24"/>
        </w:rPr>
      </w:pPr>
    </w:p>
    <w:p w:rsidR="004836D5" w:rsidRDefault="004836D5" w:rsidP="00E00A11">
      <w:pPr>
        <w:ind w:leftChars="100" w:left="210"/>
        <w:rPr>
          <w:sz w:val="24"/>
          <w:szCs w:val="24"/>
        </w:rPr>
      </w:pPr>
    </w:p>
    <w:p w:rsidR="000C7810" w:rsidRPr="00181D0C" w:rsidRDefault="000C7810" w:rsidP="000C78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【メモ欄】</w:t>
      </w:r>
    </w:p>
    <w:p w:rsidR="000C7810" w:rsidRPr="00181D0C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FF0035" w:rsidRDefault="00FF0035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sectPr w:rsidR="000C7810" w:rsidSect="00E606D5">
      <w:pgSz w:w="11906" w:h="16838"/>
      <w:pgMar w:top="1276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8C9" w:rsidRDefault="009F78C9" w:rsidP="009F78C9">
      <w:r>
        <w:separator/>
      </w:r>
    </w:p>
  </w:endnote>
  <w:endnote w:type="continuationSeparator" w:id="0">
    <w:p w:rsidR="009F78C9" w:rsidRDefault="009F78C9" w:rsidP="009F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8C9" w:rsidRDefault="009F78C9" w:rsidP="009F78C9">
      <w:r>
        <w:separator/>
      </w:r>
    </w:p>
  </w:footnote>
  <w:footnote w:type="continuationSeparator" w:id="0">
    <w:p w:rsidR="009F78C9" w:rsidRDefault="009F78C9" w:rsidP="009F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C6"/>
    <w:rsid w:val="00025D6D"/>
    <w:rsid w:val="00040173"/>
    <w:rsid w:val="000609DF"/>
    <w:rsid w:val="000726E1"/>
    <w:rsid w:val="00086603"/>
    <w:rsid w:val="000C7810"/>
    <w:rsid w:val="00117E2B"/>
    <w:rsid w:val="00181D0C"/>
    <w:rsid w:val="001A68A8"/>
    <w:rsid w:val="0021018F"/>
    <w:rsid w:val="002C05B6"/>
    <w:rsid w:val="003359E3"/>
    <w:rsid w:val="003652B8"/>
    <w:rsid w:val="003711D1"/>
    <w:rsid w:val="00412CC8"/>
    <w:rsid w:val="004836D5"/>
    <w:rsid w:val="004E44F2"/>
    <w:rsid w:val="00505FD2"/>
    <w:rsid w:val="00542207"/>
    <w:rsid w:val="005B4DED"/>
    <w:rsid w:val="005D0E20"/>
    <w:rsid w:val="005E22B0"/>
    <w:rsid w:val="00651C23"/>
    <w:rsid w:val="0065661D"/>
    <w:rsid w:val="0067375F"/>
    <w:rsid w:val="006A3770"/>
    <w:rsid w:val="006C779A"/>
    <w:rsid w:val="006D547C"/>
    <w:rsid w:val="006F33A0"/>
    <w:rsid w:val="007B39FD"/>
    <w:rsid w:val="007E18B0"/>
    <w:rsid w:val="008204CC"/>
    <w:rsid w:val="00867C79"/>
    <w:rsid w:val="00882658"/>
    <w:rsid w:val="008B55CA"/>
    <w:rsid w:val="0093233B"/>
    <w:rsid w:val="00953723"/>
    <w:rsid w:val="009F78C9"/>
    <w:rsid w:val="00A44D10"/>
    <w:rsid w:val="00A72151"/>
    <w:rsid w:val="00A766A7"/>
    <w:rsid w:val="00AD127B"/>
    <w:rsid w:val="00AF70D4"/>
    <w:rsid w:val="00B3072C"/>
    <w:rsid w:val="00B8602A"/>
    <w:rsid w:val="00C516A0"/>
    <w:rsid w:val="00C550D5"/>
    <w:rsid w:val="00C85FED"/>
    <w:rsid w:val="00C90871"/>
    <w:rsid w:val="00D20E31"/>
    <w:rsid w:val="00D23E5E"/>
    <w:rsid w:val="00D30D36"/>
    <w:rsid w:val="00D52DC6"/>
    <w:rsid w:val="00D67C65"/>
    <w:rsid w:val="00D7359A"/>
    <w:rsid w:val="00E00A11"/>
    <w:rsid w:val="00E21492"/>
    <w:rsid w:val="00E56319"/>
    <w:rsid w:val="00E57838"/>
    <w:rsid w:val="00E606D5"/>
    <w:rsid w:val="00E616AE"/>
    <w:rsid w:val="00E93470"/>
    <w:rsid w:val="00EA2292"/>
    <w:rsid w:val="00F06649"/>
    <w:rsid w:val="00F214F2"/>
    <w:rsid w:val="00F44258"/>
    <w:rsid w:val="00F62B93"/>
    <w:rsid w:val="00FB5459"/>
    <w:rsid w:val="00FE3E02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4B712AE"/>
  <w15:chartTrackingRefBased/>
  <w15:docId w15:val="{B7E5EF88-ACFA-4B84-9C3F-F7EB5BD2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8C9"/>
  </w:style>
  <w:style w:type="paragraph" w:styleId="a5">
    <w:name w:val="footer"/>
    <w:basedOn w:val="a"/>
    <w:link w:val="a6"/>
    <w:uiPriority w:val="99"/>
    <w:unhideWhenUsed/>
    <w:rsid w:val="009F7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8C9"/>
  </w:style>
  <w:style w:type="paragraph" w:styleId="a7">
    <w:name w:val="Balloon Text"/>
    <w:basedOn w:val="a"/>
    <w:link w:val="a8"/>
    <w:uiPriority w:val="99"/>
    <w:semiHidden/>
    <w:unhideWhenUsed/>
    <w:rsid w:val="00D23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33CD-0D18-45A5-9E14-5DB78EA0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201op</cp:lastModifiedBy>
  <cp:revision>49</cp:revision>
  <cp:lastPrinted>2022-09-14T08:54:00Z</cp:lastPrinted>
  <dcterms:created xsi:type="dcterms:W3CDTF">2016-09-08T23:44:00Z</dcterms:created>
  <dcterms:modified xsi:type="dcterms:W3CDTF">2022-09-15T08:08:00Z</dcterms:modified>
</cp:coreProperties>
</file>