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D5" w:rsidRDefault="00C550D5" w:rsidP="000C7810">
      <w:pPr>
        <w:spacing w:line="276" w:lineRule="auto"/>
        <w:rPr>
          <w:sz w:val="24"/>
          <w:szCs w:val="24"/>
        </w:rPr>
      </w:pPr>
      <w:r w:rsidRPr="00C550D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4723519</wp:posOffset>
                </wp:positionH>
                <wp:positionV relativeFrom="paragraph">
                  <wp:posOffset>0</wp:posOffset>
                </wp:positionV>
                <wp:extent cx="982980" cy="3536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D5" w:rsidRPr="00C550D5" w:rsidRDefault="00C550D5" w:rsidP="00C550D5">
                            <w:pPr>
                              <w:spacing w:line="360" w:lineRule="exact"/>
                              <w:rPr>
                                <w:sz w:val="32"/>
                              </w:rPr>
                            </w:pPr>
                            <w:r w:rsidRPr="00C550D5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 w:rsidRPr="00C550D5">
                              <w:rPr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95pt;margin-top:0;width:77.4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" filled="f" stroked="f">
                <v:textbox>
                  <w:txbxContent>
                    <w:p w:rsidR="00C550D5" w:rsidRPr="00C550D5" w:rsidRDefault="00C550D5" w:rsidP="00C550D5">
                      <w:pPr>
                        <w:spacing w:line="360" w:lineRule="exact"/>
                        <w:rPr>
                          <w:rFonts w:hint="eastAsia"/>
                          <w:sz w:val="32"/>
                        </w:rPr>
                      </w:pPr>
                      <w:r w:rsidRPr="00C550D5">
                        <w:rPr>
                          <w:rFonts w:hint="eastAsia"/>
                          <w:sz w:val="32"/>
                        </w:rPr>
                        <w:t>別紙</w:t>
                      </w:r>
                      <w:r w:rsidRPr="00C550D5">
                        <w:rPr>
                          <w:sz w:val="32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Pr="006D7A41" w:rsidRDefault="000C7810" w:rsidP="000C7810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E16620">
        <w:rPr>
          <w:rFonts w:hint="eastAsia"/>
          <w:sz w:val="32"/>
          <w:szCs w:val="32"/>
        </w:rPr>
        <w:t>５</w:t>
      </w:r>
      <w:r w:rsidRPr="006D7A41">
        <w:rPr>
          <w:sz w:val="32"/>
          <w:szCs w:val="32"/>
        </w:rPr>
        <w:t>年度県選考試験</w:t>
      </w:r>
      <w:r>
        <w:rPr>
          <w:rFonts w:hint="eastAsia"/>
          <w:sz w:val="32"/>
          <w:szCs w:val="32"/>
        </w:rPr>
        <w:t>「</w:t>
      </w:r>
      <w:r w:rsidRPr="006D7A41">
        <w:rPr>
          <w:sz w:val="32"/>
          <w:szCs w:val="32"/>
        </w:rPr>
        <w:t>小論文</w:t>
      </w:r>
      <w:r>
        <w:rPr>
          <w:rFonts w:hint="eastAsia"/>
          <w:sz w:val="32"/>
          <w:szCs w:val="32"/>
        </w:rPr>
        <w:t>」</w:t>
      </w:r>
      <w:r w:rsidRPr="006D7A41">
        <w:rPr>
          <w:sz w:val="32"/>
          <w:szCs w:val="32"/>
        </w:rPr>
        <w:t>試験問題</w:t>
      </w:r>
    </w:p>
    <w:p w:rsidR="000C7810" w:rsidRDefault="000C7810" w:rsidP="000C781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E16620" w:rsidRDefault="00E16620" w:rsidP="00E16620">
      <w:pPr>
        <w:spacing w:line="276" w:lineRule="auto"/>
        <w:ind w:leftChars="100" w:left="210"/>
        <w:rPr>
          <w:sz w:val="24"/>
          <w:szCs w:val="24"/>
        </w:rPr>
      </w:pPr>
      <w:r w:rsidRPr="00A2022D">
        <w:rPr>
          <w:rFonts w:hint="eastAsia"/>
          <w:sz w:val="24"/>
          <w:szCs w:val="24"/>
        </w:rPr>
        <w:t xml:space="preserve">　</w:t>
      </w:r>
      <w:bookmarkStart w:id="0" w:name="_Hlk114070432"/>
      <w:r>
        <w:rPr>
          <w:rFonts w:hint="eastAsia"/>
          <w:sz w:val="24"/>
          <w:szCs w:val="24"/>
        </w:rPr>
        <w:t>家畜伝染病の</w:t>
      </w:r>
      <w:r w:rsidRPr="009B419E">
        <w:rPr>
          <w:rFonts w:hint="eastAsia"/>
          <w:sz w:val="24"/>
          <w:szCs w:val="24"/>
          <w:u w:val="single"/>
        </w:rPr>
        <w:t>まん延</w:t>
      </w:r>
      <w:r w:rsidRPr="009B419E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防止における殺処分について</w:t>
      </w:r>
      <w:r w:rsidRPr="006D3C4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畜産振興や社会的な影響に触れつつ、あなたの考えを</w:t>
      </w:r>
      <w:r w:rsidRPr="006D3C43">
        <w:rPr>
          <w:rFonts w:hint="eastAsia"/>
          <w:sz w:val="24"/>
          <w:szCs w:val="24"/>
        </w:rPr>
        <w:t>８００字以内で述べなさい。</w:t>
      </w:r>
      <w:bookmarkEnd w:id="0"/>
    </w:p>
    <w:p w:rsidR="00E16620" w:rsidRDefault="00E16620" w:rsidP="00E16620">
      <w:pPr>
        <w:spacing w:line="276" w:lineRule="auto"/>
        <w:ind w:leftChars="100" w:left="210"/>
        <w:rPr>
          <w:sz w:val="24"/>
          <w:szCs w:val="24"/>
        </w:rPr>
      </w:pPr>
    </w:p>
    <w:p w:rsidR="00E16620" w:rsidRDefault="00E16620" w:rsidP="00E16620">
      <w:pPr>
        <w:spacing w:line="276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144719036"/>
      <w:r>
        <w:rPr>
          <w:rFonts w:hint="eastAsia"/>
          <w:sz w:val="24"/>
          <w:szCs w:val="24"/>
        </w:rPr>
        <w:t>※まん延・・・</w:t>
      </w:r>
      <w:r w:rsidRPr="009B419E">
        <w:rPr>
          <w:rFonts w:hint="eastAsia"/>
          <w:sz w:val="24"/>
          <w:szCs w:val="24"/>
        </w:rPr>
        <w:t>病気が広まること</w:t>
      </w:r>
      <w:bookmarkEnd w:id="1"/>
    </w:p>
    <w:p w:rsidR="00E16620" w:rsidRDefault="00E16620" w:rsidP="00E16620">
      <w:pPr>
        <w:spacing w:line="276" w:lineRule="auto"/>
        <w:ind w:leftChars="100" w:left="210"/>
        <w:rPr>
          <w:sz w:val="24"/>
          <w:szCs w:val="24"/>
        </w:rPr>
      </w:pPr>
    </w:p>
    <w:p w:rsidR="000C7810" w:rsidRDefault="00E16620" w:rsidP="00E1662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参考資料</w:t>
      </w:r>
      <w:r>
        <w:rPr>
          <w:rFonts w:hint="eastAsia"/>
          <w:sz w:val="24"/>
          <w:szCs w:val="24"/>
        </w:rPr>
        <w:t>（別紙２</w:t>
      </w:r>
      <w:bookmarkStart w:id="2" w:name="_GoBack"/>
      <w:bookmarkEnd w:id="2"/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「</w:t>
      </w:r>
      <w:r w:rsidRPr="009B419E">
        <w:rPr>
          <w:rFonts w:hint="eastAsia"/>
          <w:sz w:val="24"/>
          <w:szCs w:val="24"/>
        </w:rPr>
        <w:t>家畜伝染病予防法</w:t>
      </w:r>
      <w:r>
        <w:rPr>
          <w:rFonts w:hint="eastAsia"/>
          <w:sz w:val="24"/>
          <w:szCs w:val="24"/>
        </w:rPr>
        <w:t>（</w:t>
      </w:r>
      <w:r w:rsidRPr="009B419E">
        <w:rPr>
          <w:rFonts w:hint="eastAsia"/>
          <w:sz w:val="24"/>
          <w:szCs w:val="24"/>
        </w:rPr>
        <w:t>昭和二十六年法律第百六十六号</w:t>
      </w:r>
      <w:r>
        <w:rPr>
          <w:rFonts w:hint="eastAsia"/>
          <w:sz w:val="24"/>
          <w:szCs w:val="24"/>
        </w:rPr>
        <w:t>）抜粋」</w:t>
      </w:r>
    </w:p>
    <w:p w:rsidR="004836D5" w:rsidRDefault="004836D5" w:rsidP="00E00A11">
      <w:pPr>
        <w:ind w:leftChars="100" w:left="210"/>
        <w:rPr>
          <w:sz w:val="24"/>
          <w:szCs w:val="24"/>
        </w:rPr>
      </w:pPr>
    </w:p>
    <w:p w:rsidR="004836D5" w:rsidRDefault="004836D5" w:rsidP="00E00A11">
      <w:pPr>
        <w:ind w:leftChars="100" w:left="210"/>
        <w:rPr>
          <w:sz w:val="24"/>
          <w:szCs w:val="24"/>
        </w:rPr>
      </w:pPr>
    </w:p>
    <w:p w:rsidR="000C7810" w:rsidRPr="00181D0C" w:rsidRDefault="000C7810" w:rsidP="000C7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【メモ欄】</w:t>
      </w:r>
    </w:p>
    <w:p w:rsidR="000C7810" w:rsidRPr="00181D0C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FF0035" w:rsidRDefault="00FF0035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sectPr w:rsidR="000C7810" w:rsidSect="00E606D5">
      <w:pgSz w:w="11906" w:h="16838"/>
      <w:pgMar w:top="127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C9" w:rsidRDefault="009F78C9" w:rsidP="009F78C9">
      <w:r>
        <w:separator/>
      </w:r>
    </w:p>
  </w:endnote>
  <w:endnote w:type="continuationSeparator" w:id="0">
    <w:p w:rsidR="009F78C9" w:rsidRDefault="009F78C9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C9" w:rsidRDefault="009F78C9" w:rsidP="009F78C9">
      <w:r>
        <w:separator/>
      </w:r>
    </w:p>
  </w:footnote>
  <w:footnote w:type="continuationSeparator" w:id="0">
    <w:p w:rsidR="009F78C9" w:rsidRDefault="009F78C9" w:rsidP="009F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C6"/>
    <w:rsid w:val="00025D6D"/>
    <w:rsid w:val="00040173"/>
    <w:rsid w:val="000609DF"/>
    <w:rsid w:val="000726E1"/>
    <w:rsid w:val="00086603"/>
    <w:rsid w:val="000C7810"/>
    <w:rsid w:val="00117E2B"/>
    <w:rsid w:val="00181D0C"/>
    <w:rsid w:val="001A68A8"/>
    <w:rsid w:val="0021018F"/>
    <w:rsid w:val="002C05B6"/>
    <w:rsid w:val="003359E3"/>
    <w:rsid w:val="003652B8"/>
    <w:rsid w:val="003711D1"/>
    <w:rsid w:val="00412CC8"/>
    <w:rsid w:val="004836D5"/>
    <w:rsid w:val="004E44F2"/>
    <w:rsid w:val="00505FD2"/>
    <w:rsid w:val="00542207"/>
    <w:rsid w:val="005B4DED"/>
    <w:rsid w:val="005D0E20"/>
    <w:rsid w:val="005E22B0"/>
    <w:rsid w:val="00651C23"/>
    <w:rsid w:val="0065661D"/>
    <w:rsid w:val="0067375F"/>
    <w:rsid w:val="006A3770"/>
    <w:rsid w:val="006C779A"/>
    <w:rsid w:val="006D547C"/>
    <w:rsid w:val="006F33A0"/>
    <w:rsid w:val="007B39FD"/>
    <w:rsid w:val="007E18B0"/>
    <w:rsid w:val="008204CC"/>
    <w:rsid w:val="00867C79"/>
    <w:rsid w:val="00882658"/>
    <w:rsid w:val="008B55CA"/>
    <w:rsid w:val="0093233B"/>
    <w:rsid w:val="00953723"/>
    <w:rsid w:val="009F78C9"/>
    <w:rsid w:val="00A44D10"/>
    <w:rsid w:val="00A72151"/>
    <w:rsid w:val="00A766A7"/>
    <w:rsid w:val="00AD127B"/>
    <w:rsid w:val="00AF70D4"/>
    <w:rsid w:val="00B3072C"/>
    <w:rsid w:val="00B8602A"/>
    <w:rsid w:val="00C516A0"/>
    <w:rsid w:val="00C550D5"/>
    <w:rsid w:val="00C85FED"/>
    <w:rsid w:val="00C90871"/>
    <w:rsid w:val="00D20E31"/>
    <w:rsid w:val="00D23E5E"/>
    <w:rsid w:val="00D30D36"/>
    <w:rsid w:val="00D52DC6"/>
    <w:rsid w:val="00D67C65"/>
    <w:rsid w:val="00D7359A"/>
    <w:rsid w:val="00E00A11"/>
    <w:rsid w:val="00E16620"/>
    <w:rsid w:val="00E21492"/>
    <w:rsid w:val="00E56319"/>
    <w:rsid w:val="00E57838"/>
    <w:rsid w:val="00E606D5"/>
    <w:rsid w:val="00E616AE"/>
    <w:rsid w:val="00E93470"/>
    <w:rsid w:val="00EA2292"/>
    <w:rsid w:val="00F06649"/>
    <w:rsid w:val="00F214F2"/>
    <w:rsid w:val="00F44258"/>
    <w:rsid w:val="00F62B93"/>
    <w:rsid w:val="00FB5459"/>
    <w:rsid w:val="00FE3E02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C4013"/>
  <w15:chartTrackingRefBased/>
  <w15:docId w15:val="{B7E5EF88-ACFA-4B84-9C3F-F7EB5BD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8C9"/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8C9"/>
  </w:style>
  <w:style w:type="paragraph" w:styleId="a7">
    <w:name w:val="Balloon Text"/>
    <w:basedOn w:val="a"/>
    <w:link w:val="a8"/>
    <w:uiPriority w:val="99"/>
    <w:semiHidden/>
    <w:unhideWhenUsed/>
    <w:rsid w:val="00D23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6C82-5F6E-412F-9F38-3D7BA560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201op</cp:lastModifiedBy>
  <cp:revision>50</cp:revision>
  <cp:lastPrinted>2022-09-14T08:54:00Z</cp:lastPrinted>
  <dcterms:created xsi:type="dcterms:W3CDTF">2016-09-08T23:44:00Z</dcterms:created>
  <dcterms:modified xsi:type="dcterms:W3CDTF">2023-09-04T09:22:00Z</dcterms:modified>
</cp:coreProperties>
</file>