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4D51" w14:textId="77777777" w:rsidR="000E4790" w:rsidRPr="000E4790" w:rsidRDefault="00F92AF7" w:rsidP="000E4790">
      <w:pPr>
        <w:spacing w:line="360" w:lineRule="exact"/>
        <w:ind w:leftChars="-67" w:left="-141"/>
        <w:jc w:val="center"/>
        <w:rPr>
          <w:rFonts w:ascii="ＭＳ 明朝" w:eastAsia="ＭＳ 明朝" w:hAnsi="ＭＳ 明朝"/>
          <w:strike/>
          <w:color w:val="000000" w:themeColor="text1"/>
          <w:sz w:val="28"/>
          <w:szCs w:val="2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家畜人工授精所における</w:t>
      </w:r>
      <w:r w:rsidR="008A2C76" w:rsidRPr="0070419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家畜人工授精用精液</w:t>
      </w:r>
      <w:r w:rsidR="002F5BC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又は家畜受精卵</w:t>
      </w:r>
    </w:p>
    <w:p w14:paraId="742115F5" w14:textId="77777777" w:rsidR="00F92AF7" w:rsidRPr="00341DA6" w:rsidRDefault="009E4B87" w:rsidP="00BF7A93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867E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Pr="00B517E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特定家畜人工授精用精液等であるものを除く。</w:t>
      </w:r>
      <w:r w:rsidRPr="006867E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）</w:t>
      </w:r>
      <w:r w:rsidR="002F5BC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の</w:t>
      </w:r>
      <w:r w:rsidR="008A2C76" w:rsidRPr="0070419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業務に関する報告書</w:t>
      </w:r>
    </w:p>
    <w:p w14:paraId="345449D2" w14:textId="77777777" w:rsidR="008A2C76" w:rsidRPr="00833474" w:rsidRDefault="009D6A04" w:rsidP="00833474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8A2C76" w:rsidRPr="00833474">
        <w:rPr>
          <w:rFonts w:ascii="ＭＳ 明朝" w:eastAsia="ＭＳ 明朝" w:hAnsi="ＭＳ 明朝" w:hint="eastAsia"/>
          <w:color w:val="000000" w:themeColor="text1"/>
          <w:sz w:val="24"/>
        </w:rPr>
        <w:t>年　　月　　日提出</w:t>
      </w:r>
    </w:p>
    <w:p w14:paraId="20A0D3D5" w14:textId="77777777" w:rsidR="002F5BC1" w:rsidRDefault="002F5BC1" w:rsidP="0083347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54EB6459" w14:textId="77777777" w:rsidR="008A2C76" w:rsidRPr="00833474" w:rsidRDefault="008A2C76" w:rsidP="0083347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833474">
        <w:rPr>
          <w:rFonts w:ascii="ＭＳ 明朝" w:eastAsia="ＭＳ 明朝" w:hAnsi="ＭＳ 明朝" w:hint="eastAsia"/>
          <w:color w:val="000000" w:themeColor="text1"/>
          <w:sz w:val="24"/>
        </w:rPr>
        <w:t xml:space="preserve">　　青森県知事　　殿</w:t>
      </w:r>
    </w:p>
    <w:p w14:paraId="65759F98" w14:textId="77777777" w:rsidR="008A2C76" w:rsidRPr="00833474" w:rsidRDefault="008A2C76" w:rsidP="00833474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6C786E52" w14:textId="28233589" w:rsidR="002F5BC1" w:rsidRDefault="00BF7A93" w:rsidP="00833474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家畜改良増殖法施行規則第49条に基づき、</w:t>
      </w:r>
      <w:r w:rsidR="00BA2EA2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="008A2C76" w:rsidRPr="00833474">
        <w:rPr>
          <w:rFonts w:ascii="ＭＳ 明朝" w:eastAsia="ＭＳ 明朝" w:hAnsi="ＭＳ 明朝"/>
          <w:color w:val="000000" w:themeColor="text1"/>
          <w:sz w:val="24"/>
        </w:rPr>
        <w:t>年</w:t>
      </w:r>
      <w:r w:rsidR="00A02D4D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="008A2C76" w:rsidRPr="00833474">
        <w:rPr>
          <w:rFonts w:ascii="ＭＳ 明朝" w:eastAsia="ＭＳ 明朝" w:hAnsi="ＭＳ 明朝"/>
          <w:color w:val="000000" w:themeColor="text1"/>
          <w:sz w:val="24"/>
        </w:rPr>
        <w:t>月１日から12月31日までの家畜</w:t>
      </w:r>
      <w:r w:rsidR="00823812" w:rsidRPr="00833474">
        <w:rPr>
          <w:rFonts w:ascii="ＭＳ 明朝" w:eastAsia="ＭＳ 明朝" w:hAnsi="ＭＳ 明朝" w:hint="eastAsia"/>
          <w:color w:val="000000" w:themeColor="text1"/>
          <w:sz w:val="24"/>
        </w:rPr>
        <w:t>人工授精</w:t>
      </w:r>
      <w:r w:rsidR="0060744A">
        <w:rPr>
          <w:rFonts w:ascii="ＭＳ 明朝" w:eastAsia="ＭＳ 明朝" w:hAnsi="ＭＳ 明朝" w:hint="eastAsia"/>
          <w:color w:val="000000" w:themeColor="text1"/>
          <w:sz w:val="24"/>
        </w:rPr>
        <w:t>所の運営</w:t>
      </w:r>
      <w:r w:rsidR="008A2C76" w:rsidRPr="00833474">
        <w:rPr>
          <w:rFonts w:ascii="ＭＳ 明朝" w:eastAsia="ＭＳ 明朝" w:hAnsi="ＭＳ 明朝"/>
          <w:color w:val="000000" w:themeColor="text1"/>
          <w:sz w:val="24"/>
        </w:rPr>
        <w:t>の状況を次のとおり報告します。</w:t>
      </w:r>
    </w:p>
    <w:p w14:paraId="632D3367" w14:textId="77777777" w:rsidR="00BF7A93" w:rsidRPr="00833474" w:rsidRDefault="00BF7A93" w:rsidP="00833474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7"/>
        <w:tblW w:w="0" w:type="auto"/>
        <w:tblInd w:w="699" w:type="dxa"/>
        <w:tblLook w:val="04A0" w:firstRow="1" w:lastRow="0" w:firstColumn="1" w:lastColumn="0" w:noHBand="0" w:noVBand="1"/>
      </w:tblPr>
      <w:tblGrid>
        <w:gridCol w:w="509"/>
        <w:gridCol w:w="4854"/>
        <w:gridCol w:w="8647"/>
      </w:tblGrid>
      <w:tr w:rsidR="002F5BC1" w:rsidRPr="006867E9" w14:paraId="4583B95A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5819DABF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4854" w:type="dxa"/>
            <w:vAlign w:val="center"/>
          </w:tcPr>
          <w:p w14:paraId="72E9B38A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家畜人工授精所の管理番号</w:t>
            </w:r>
          </w:p>
        </w:tc>
        <w:tc>
          <w:tcPr>
            <w:tcW w:w="8647" w:type="dxa"/>
            <w:vAlign w:val="center"/>
          </w:tcPr>
          <w:p w14:paraId="0A99B364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BC1" w:rsidRPr="006867E9" w14:paraId="5186096C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696A8A1C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4854" w:type="dxa"/>
            <w:vAlign w:val="center"/>
          </w:tcPr>
          <w:p w14:paraId="37413AE6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家畜人工授精所の名称及び所在地</w:t>
            </w:r>
          </w:p>
        </w:tc>
        <w:tc>
          <w:tcPr>
            <w:tcW w:w="8647" w:type="dxa"/>
            <w:vAlign w:val="center"/>
          </w:tcPr>
          <w:p w14:paraId="5C7D6484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BC1" w:rsidRPr="006867E9" w14:paraId="04131142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1E245C89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4854" w:type="dxa"/>
            <w:vAlign w:val="center"/>
          </w:tcPr>
          <w:p w14:paraId="73FEC79D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家畜の種類及びその業務の別</w:t>
            </w:r>
          </w:p>
        </w:tc>
        <w:tc>
          <w:tcPr>
            <w:tcW w:w="8647" w:type="dxa"/>
            <w:vAlign w:val="center"/>
          </w:tcPr>
          <w:p w14:paraId="103CB5B1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家畜の種類：　　　　　　　　　　　業務の別：</w:t>
            </w:r>
          </w:p>
        </w:tc>
      </w:tr>
      <w:tr w:rsidR="002F5BC1" w:rsidRPr="006867E9" w14:paraId="3F957EDD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6A89CF2A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4854" w:type="dxa"/>
            <w:vAlign w:val="center"/>
          </w:tcPr>
          <w:p w14:paraId="43DD7552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家畜人工授精用精液を譲渡した件数</w:t>
            </w:r>
          </w:p>
        </w:tc>
        <w:tc>
          <w:tcPr>
            <w:tcW w:w="8647" w:type="dxa"/>
            <w:vAlign w:val="center"/>
          </w:tcPr>
          <w:p w14:paraId="21EA9652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BC1" w:rsidRPr="006867E9" w14:paraId="569EAEED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6530AB2A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4854" w:type="dxa"/>
            <w:vAlign w:val="center"/>
          </w:tcPr>
          <w:p w14:paraId="17236405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家畜人工授精用精液を譲受した件数</w:t>
            </w:r>
          </w:p>
        </w:tc>
        <w:tc>
          <w:tcPr>
            <w:tcW w:w="8647" w:type="dxa"/>
            <w:vAlign w:val="center"/>
          </w:tcPr>
          <w:p w14:paraId="43C0CDA9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BC1" w:rsidRPr="006867E9" w14:paraId="331DC07D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20A98E78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4854" w:type="dxa"/>
            <w:vAlign w:val="center"/>
          </w:tcPr>
          <w:p w14:paraId="23CB594D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家畜受精卵を譲渡した件数</w:t>
            </w:r>
          </w:p>
        </w:tc>
        <w:tc>
          <w:tcPr>
            <w:tcW w:w="8647" w:type="dxa"/>
            <w:vAlign w:val="center"/>
          </w:tcPr>
          <w:p w14:paraId="4B2DB24B" w14:textId="77777777" w:rsidR="002F5BC1" w:rsidRPr="00455D58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F5BC1" w:rsidRPr="006867E9" w14:paraId="5D0810B5" w14:textId="77777777" w:rsidTr="00455D58">
        <w:trPr>
          <w:trHeight w:val="454"/>
        </w:trPr>
        <w:tc>
          <w:tcPr>
            <w:tcW w:w="509" w:type="dxa"/>
            <w:vAlign w:val="center"/>
          </w:tcPr>
          <w:p w14:paraId="176E3BB4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4854" w:type="dxa"/>
            <w:vAlign w:val="center"/>
          </w:tcPr>
          <w:p w14:paraId="7AF51605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家畜受精卵を譲受した件数</w:t>
            </w:r>
          </w:p>
        </w:tc>
        <w:tc>
          <w:tcPr>
            <w:tcW w:w="8647" w:type="dxa"/>
            <w:vAlign w:val="center"/>
          </w:tcPr>
          <w:p w14:paraId="275AAF69" w14:textId="77777777" w:rsidR="002F5BC1" w:rsidRPr="006867E9" w:rsidRDefault="002F5BC1" w:rsidP="002F5BC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975C71F" w14:textId="77777777" w:rsidR="002F5BC1" w:rsidRPr="002F5BC1" w:rsidRDefault="002F5BC1" w:rsidP="002F5BC1">
      <w:pPr>
        <w:pStyle w:val="a5"/>
        <w:spacing w:line="240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備考</w:t>
      </w:r>
    </w:p>
    <w:p w14:paraId="5664C228" w14:textId="77777777" w:rsidR="002F5BC1" w:rsidRPr="002F5BC1" w:rsidRDefault="002F5BC1" w:rsidP="002F5BC1">
      <w:pPr>
        <w:pStyle w:val="a5"/>
        <w:spacing w:line="24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年は西暦で記載すること。</w:t>
      </w:r>
    </w:p>
    <w:p w14:paraId="727966D3" w14:textId="77777777" w:rsidR="002F5BC1" w:rsidRPr="002F5BC1" w:rsidRDefault="002F5BC1" w:rsidP="002F5BC1">
      <w:pPr>
        <w:pStyle w:val="a5"/>
        <w:spacing w:line="24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３の家畜の種類は次の区分により番号を記入し、家畜の種類ごとに当該様式に基づく報告を行うこと。</w:t>
      </w:r>
    </w:p>
    <w:p w14:paraId="366A94E1" w14:textId="77777777" w:rsidR="002F5BC1" w:rsidRPr="002F5BC1" w:rsidRDefault="002F5BC1" w:rsidP="002F5BC1">
      <w:pPr>
        <w:pStyle w:val="a5"/>
        <w:adjustRightInd w:val="0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牛</w:t>
      </w:r>
    </w:p>
    <w:p w14:paraId="31DE48B1" w14:textId="77777777" w:rsidR="002F5BC1" w:rsidRPr="002F5BC1" w:rsidRDefault="002F5BC1" w:rsidP="002F5BC1">
      <w:pPr>
        <w:pStyle w:val="a5"/>
        <w:adjustRightInd w:val="0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豚</w:t>
      </w:r>
    </w:p>
    <w:p w14:paraId="379776AF" w14:textId="77777777" w:rsidR="002F5BC1" w:rsidRPr="002F5BC1" w:rsidRDefault="002F5BC1" w:rsidP="002F5BC1">
      <w:pPr>
        <w:pStyle w:val="a5"/>
        <w:adjustRightInd w:val="0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馬</w:t>
      </w:r>
    </w:p>
    <w:p w14:paraId="48B0DCE2" w14:textId="77777777" w:rsidR="002F5BC1" w:rsidRPr="002F5BC1" w:rsidRDefault="002F5BC1" w:rsidP="002F5BC1">
      <w:pPr>
        <w:pStyle w:val="a5"/>
        <w:adjustRightInd w:val="0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山羊</w:t>
      </w:r>
    </w:p>
    <w:p w14:paraId="4416A49D" w14:textId="77777777" w:rsidR="002F5BC1" w:rsidRPr="002F5BC1" w:rsidRDefault="002F5BC1" w:rsidP="002F5BC1">
      <w:pPr>
        <w:pStyle w:val="a5"/>
        <w:adjustRightInd w:val="0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めん羊</w:t>
      </w:r>
    </w:p>
    <w:p w14:paraId="33B6050F" w14:textId="77777777" w:rsidR="002F5BC1" w:rsidRPr="002F5BC1" w:rsidRDefault="002F5BC1" w:rsidP="002F5BC1">
      <w:pPr>
        <w:pStyle w:val="a5"/>
        <w:spacing w:line="24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３の業務の別は次の区分により番号を記入すること。</w:t>
      </w:r>
    </w:p>
    <w:p w14:paraId="68ECEB1C" w14:textId="77777777" w:rsidR="002F5BC1" w:rsidRPr="002F5BC1" w:rsidRDefault="002F5BC1" w:rsidP="002F5BC1">
      <w:pPr>
        <w:pStyle w:val="a5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　家畜人工授精用精液の採取及び処理の業務</w:t>
      </w:r>
    </w:p>
    <w:p w14:paraId="64048921" w14:textId="77777777" w:rsidR="002F5BC1" w:rsidRPr="002F5BC1" w:rsidRDefault="002F5BC1" w:rsidP="002F5BC1">
      <w:pPr>
        <w:pStyle w:val="a5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　家畜体内受精卵の採取及び処理の業務</w:t>
      </w:r>
    </w:p>
    <w:p w14:paraId="1D0DAFC6" w14:textId="77777777" w:rsidR="002F5BC1" w:rsidRPr="002F5BC1" w:rsidRDefault="002F5BC1" w:rsidP="002F5BC1">
      <w:pPr>
        <w:pStyle w:val="a5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  </w:r>
    </w:p>
    <w:p w14:paraId="311D1147" w14:textId="77777777" w:rsidR="002F5BC1" w:rsidRPr="002F5BC1" w:rsidRDefault="002F5BC1" w:rsidP="002F5BC1">
      <w:pPr>
        <w:pStyle w:val="a5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14:paraId="432C9C2C" w14:textId="77777777" w:rsidR="002F5BC1" w:rsidRPr="002F5BC1" w:rsidRDefault="002F5BC1" w:rsidP="002F5BC1">
      <w:pPr>
        <w:pStyle w:val="a5"/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　家畜人工授精用精液若しくは家畜受精卵又はこれらの保存</w:t>
      </w:r>
    </w:p>
    <w:p w14:paraId="2170137C" w14:textId="77777777" w:rsidR="002F5BC1" w:rsidRPr="002F5BC1" w:rsidRDefault="002F5BC1" w:rsidP="002F5BC1">
      <w:pPr>
        <w:pStyle w:val="a5"/>
        <w:spacing w:line="240" w:lineRule="exact"/>
        <w:ind w:leftChars="100" w:left="390" w:hangingChars="100" w:hanging="18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F5BC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　４及び５は家畜の種類ごとに記載し、６及び７は牛に限って記載すること。</w:t>
      </w:r>
    </w:p>
    <w:sectPr w:rsidR="002F5BC1" w:rsidRPr="002F5BC1" w:rsidSect="0060744A">
      <w:headerReference w:type="default" r:id="rId7"/>
      <w:pgSz w:w="16839" w:h="11907" w:orient="landscape" w:code="9"/>
      <w:pgMar w:top="709" w:right="963" w:bottom="426" w:left="993" w:header="713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7441" w14:textId="77777777" w:rsidR="0060744A" w:rsidRDefault="0060744A" w:rsidP="008A2C76">
      <w:r>
        <w:separator/>
      </w:r>
    </w:p>
  </w:endnote>
  <w:endnote w:type="continuationSeparator" w:id="0">
    <w:p w14:paraId="6F638566" w14:textId="77777777" w:rsidR="0060744A" w:rsidRDefault="0060744A" w:rsidP="008A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4B2B" w14:textId="77777777" w:rsidR="0060744A" w:rsidRDefault="0060744A" w:rsidP="008A2C76">
      <w:r>
        <w:separator/>
      </w:r>
    </w:p>
  </w:footnote>
  <w:footnote w:type="continuationSeparator" w:id="0">
    <w:p w14:paraId="46706CBD" w14:textId="77777777" w:rsidR="0060744A" w:rsidRDefault="0060744A" w:rsidP="008A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5D23" w14:textId="77777777" w:rsidR="0060744A" w:rsidRPr="002F5BC1" w:rsidRDefault="0060744A">
    <w:pPr>
      <w:pStyle w:val="a3"/>
      <w:rPr>
        <w:rFonts w:asciiTheme="minorEastAsia" w:hAnsiTheme="minorEastAsia"/>
      </w:rPr>
    </w:pPr>
    <w:r w:rsidRPr="002F5BC1">
      <w:rPr>
        <w:rFonts w:asciiTheme="minorEastAsia" w:hAnsiTheme="minorEastAsia" w:hint="eastAsia"/>
      </w:rPr>
      <w:t>様式第29号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B0"/>
    <w:rsid w:val="00083091"/>
    <w:rsid w:val="000E4790"/>
    <w:rsid w:val="00137D40"/>
    <w:rsid w:val="001424E7"/>
    <w:rsid w:val="001E0355"/>
    <w:rsid w:val="002F5BC1"/>
    <w:rsid w:val="00341DA6"/>
    <w:rsid w:val="003E042B"/>
    <w:rsid w:val="00455D58"/>
    <w:rsid w:val="0052549D"/>
    <w:rsid w:val="0060744A"/>
    <w:rsid w:val="006578B0"/>
    <w:rsid w:val="006A58BB"/>
    <w:rsid w:val="00823812"/>
    <w:rsid w:val="00833474"/>
    <w:rsid w:val="008A2C76"/>
    <w:rsid w:val="009845A8"/>
    <w:rsid w:val="009D6A04"/>
    <w:rsid w:val="009E4B87"/>
    <w:rsid w:val="00A02D4D"/>
    <w:rsid w:val="00BA2EA2"/>
    <w:rsid w:val="00BF7A93"/>
    <w:rsid w:val="00C06517"/>
    <w:rsid w:val="00DB7260"/>
    <w:rsid w:val="00F6247B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57AB28"/>
  <w15:docId w15:val="{2A659555-FFD6-41D8-8A86-0B28CA1D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C76"/>
  </w:style>
  <w:style w:type="paragraph" w:styleId="a5">
    <w:name w:val="footer"/>
    <w:basedOn w:val="a"/>
    <w:link w:val="a6"/>
    <w:uiPriority w:val="99"/>
    <w:unhideWhenUsed/>
    <w:rsid w:val="008A2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C76"/>
  </w:style>
  <w:style w:type="table" w:styleId="a7">
    <w:name w:val="Table Grid"/>
    <w:basedOn w:val="a1"/>
    <w:uiPriority w:val="39"/>
    <w:rsid w:val="008A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9091-EA6B-4203-8725-D6F6F6A6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201op</cp:lastModifiedBy>
  <cp:revision>18</cp:revision>
  <cp:lastPrinted>2022-01-31T02:32:00Z</cp:lastPrinted>
  <dcterms:created xsi:type="dcterms:W3CDTF">2021-01-13T07:28:00Z</dcterms:created>
  <dcterms:modified xsi:type="dcterms:W3CDTF">2025-01-23T05:12:00Z</dcterms:modified>
</cp:coreProperties>
</file>