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48" w:rsidRPr="00B73A48" w:rsidRDefault="00B73A48" w:rsidP="00B73A4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D9594C" w:rsidRDefault="00B73A48" w:rsidP="00B73A4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漁業許可申請一覧表（</w:t>
      </w:r>
      <w:r w:rsidRPr="00B73A48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</w:rPr>
        <w:t>漁業協同組合）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985"/>
        <w:gridCol w:w="1417"/>
        <w:gridCol w:w="1560"/>
        <w:gridCol w:w="1417"/>
        <w:gridCol w:w="1263"/>
        <w:gridCol w:w="1820"/>
      </w:tblGrid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</w:t>
            </w:r>
            <w:r w:rsidRPr="00B73A48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3685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985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船名</w:t>
            </w:r>
          </w:p>
        </w:tc>
        <w:tc>
          <w:tcPr>
            <w:tcW w:w="1560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漁船登録番号</w:t>
            </w:r>
          </w:p>
        </w:tc>
        <w:tc>
          <w:tcPr>
            <w:tcW w:w="1417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総トン数</w:t>
            </w:r>
          </w:p>
        </w:tc>
        <w:tc>
          <w:tcPr>
            <w:tcW w:w="1263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馬力数</w:t>
            </w:r>
          </w:p>
        </w:tc>
        <w:tc>
          <w:tcPr>
            <w:tcW w:w="1820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</w:tbl>
    <w:p w:rsidR="00B73A48" w:rsidRDefault="00B73A48" w:rsidP="00B73A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本表への記載は、漁船登録番号順とすること。</w:t>
      </w:r>
    </w:p>
    <w:p w:rsidR="00B73A48" w:rsidRPr="00B73A48" w:rsidRDefault="00B73A48" w:rsidP="00B73A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馬力数の欄には、推進機関の種類も記載し、ジーゼルはＤ、電気点火はＥと記載すること。（記載例：Ｄ・355kw</w:t>
      </w:r>
      <w:r w:rsidR="004453D1">
        <w:rPr>
          <w:rFonts w:ascii="ＭＳ 明朝" w:eastAsia="ＭＳ 明朝" w:hAnsi="ＭＳ 明朝" w:hint="eastAsia"/>
        </w:rPr>
        <w:t>、Ｅ・30PS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sectPr w:rsidR="00B73A48" w:rsidRPr="00B73A48" w:rsidSect="00B73A4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48"/>
    <w:rsid w:val="004453D1"/>
    <w:rsid w:val="00B73A48"/>
    <w:rsid w:val="00D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592CA"/>
  <w15:chartTrackingRefBased/>
  <w15:docId w15:val="{0219B141-4FD4-4BA7-9EA5-96A1ADA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2</cp:revision>
  <dcterms:created xsi:type="dcterms:W3CDTF">2020-11-22T06:17:00Z</dcterms:created>
  <dcterms:modified xsi:type="dcterms:W3CDTF">2020-11-24T01:33:00Z</dcterms:modified>
</cp:coreProperties>
</file>