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FCB45" w14:textId="25171239" w:rsidR="009A216F" w:rsidRDefault="00162EDF" w:rsidP="009A216F">
      <w:pPr>
        <w:pStyle w:val="msoorganizationname2"/>
        <w:widowControl w:val="0"/>
        <w:rPr>
          <w:noProof/>
          <w14:ligatures w14:val="none"/>
          <w14:cntxtAlts w14:val="0"/>
        </w:rPr>
      </w:pPr>
      <w:r>
        <w:rPr>
          <w:rFonts w:ascii="BIZ UDPゴシック" w:eastAsia="BIZ UDPゴシック" w:hAnsi="BIZ UDPゴシック" w:hint="eastAsia"/>
          <w:b/>
          <w:bCs/>
          <w:noProof/>
          <w:color w:val="auto"/>
          <w:sz w:val="48"/>
          <w:szCs w:val="48"/>
          <w:lang w:val="ja-JP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7D0844" wp14:editId="799E4EBF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105650" cy="333375"/>
                <wp:effectExtent l="0" t="0" r="0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3333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58D539" w14:textId="1E883B30" w:rsidR="00162EDF" w:rsidRPr="00162EDF" w:rsidRDefault="00162EDF" w:rsidP="00162EDF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62EDF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青森県立青森高等技術専門校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D08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0;margin-top:0;width:559.5pt;height:26.25pt;z-index:2516776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" fillcolor="#4472c4 [3204]" stroked="f" strokeweight=".5pt">
                <v:textbox>
                  <w:txbxContent>
                    <w:p w14:paraId="6658D539" w14:textId="1E883B30" w:rsidR="00162EDF" w:rsidRPr="00162EDF" w:rsidRDefault="00162EDF" w:rsidP="00162EDF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36"/>
                          <w:szCs w:val="36"/>
                        </w:rPr>
                      </w:pPr>
                      <w:r w:rsidRPr="00162EDF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6"/>
                          <w:szCs w:val="36"/>
                        </w:rPr>
                        <w:t>青森県立青森高等技術専門校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2A21" w:rsidRPr="000A2A21">
        <w:rPr>
          <w:noProof/>
          <w14:ligatures w14:val="none"/>
          <w14:cntxtAlts w14:val="0"/>
        </w:rPr>
        <w:t xml:space="preserve"> </w:t>
      </w:r>
    </w:p>
    <w:p w14:paraId="0122CE42" w14:textId="77777777" w:rsidR="007074A6" w:rsidRDefault="007074A6" w:rsidP="005F3E91">
      <w:pPr>
        <w:pStyle w:val="msoorganizationname2"/>
        <w:widowControl w:val="0"/>
        <w:spacing w:line="300" w:lineRule="exact"/>
        <w:rPr>
          <w:noProof/>
          <w14:ligatures w14:val="none"/>
          <w14:cntxtAlts w14:val="0"/>
        </w:rPr>
      </w:pPr>
    </w:p>
    <w:p w14:paraId="55A23E27" w14:textId="756AECE5" w:rsidR="00004DF9" w:rsidRPr="009A216F" w:rsidRDefault="007074A6" w:rsidP="00162EDF">
      <w:pPr>
        <w:pStyle w:val="msoorganizationname2"/>
        <w:widowControl w:val="0"/>
        <w:spacing w:line="900" w:lineRule="exact"/>
        <w:rPr>
          <w:rFonts w:ascii="BIZ UDPゴシック" w:eastAsia="BIZ UDPゴシック" w:hAnsi="BIZ UDPゴシック"/>
          <w:bCs/>
          <w:color w:val="2F5496" w:themeColor="accent1" w:themeShade="BF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IZ UDPゴシック" w:eastAsia="BIZ UDPゴシック" w:hAnsi="BIZ UDPゴシック" w:hint="eastAsia"/>
          <w:bCs/>
          <w:color w:val="2F5496" w:themeColor="accent1" w:themeShade="BF"/>
          <w:sz w:val="72"/>
          <w:szCs w:val="72"/>
          <w:lang w:val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体験</w:t>
      </w:r>
      <w:r w:rsidR="001D3E88" w:rsidRPr="0005799D">
        <w:rPr>
          <w:rFonts w:ascii="BIZ UDPゴシック" w:eastAsia="BIZ UDPゴシック" w:hAnsi="BIZ UDPゴシック" w:hint="eastAsia"/>
          <w:bCs/>
          <w:color w:val="2F5496" w:themeColor="accent1" w:themeShade="BF"/>
          <w:sz w:val="72"/>
          <w:szCs w:val="72"/>
          <w:lang w:val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型</w:t>
      </w:r>
      <w:r>
        <w:rPr>
          <w:rFonts w:ascii="BIZ UDPゴシック" w:eastAsia="BIZ UDPゴシック" w:hAnsi="BIZ UDPゴシック" w:hint="eastAsia"/>
          <w:bCs/>
          <w:color w:val="2F5496" w:themeColor="accent1" w:themeShade="BF"/>
          <w:sz w:val="72"/>
          <w:szCs w:val="72"/>
          <w:lang w:val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出前</w:t>
      </w:r>
      <w:r w:rsidR="001D3E88" w:rsidRPr="0005799D">
        <w:rPr>
          <w:rFonts w:ascii="BIZ UDPゴシック" w:eastAsia="BIZ UDPゴシック" w:hAnsi="BIZ UDPゴシック" w:hint="eastAsia"/>
          <w:bCs/>
          <w:color w:val="2F5496" w:themeColor="accent1" w:themeShade="BF"/>
          <w:sz w:val="72"/>
          <w:szCs w:val="72"/>
          <w:lang w:val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授業申込書</w:t>
      </w:r>
    </w:p>
    <w:p w14:paraId="5A99A9F8" w14:textId="765AEDCD" w:rsidR="001D3E88" w:rsidRPr="00BB50E3" w:rsidRDefault="00162EDF" w:rsidP="00BB50E3">
      <w:pPr>
        <w:spacing w:line="320" w:lineRule="exact"/>
        <w:ind w:firstLineChars="100" w:firstLine="240"/>
        <w:rPr>
          <w:color w:val="auto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auto"/>
          <w:sz w:val="24"/>
          <w:szCs w:val="24"/>
        </w:rPr>
        <w:t>青森県立</w:t>
      </w:r>
      <w:r w:rsidR="001D3E88" w:rsidRPr="00BB50E3">
        <w:rPr>
          <w:rFonts w:ascii="BIZ UDPゴシック" w:eastAsia="BIZ UDPゴシック" w:hAnsi="BIZ UDPゴシック" w:hint="eastAsia"/>
          <w:color w:val="auto"/>
          <w:sz w:val="24"/>
          <w:szCs w:val="24"/>
        </w:rPr>
        <w:t>青森高等技術専門校は、</w:t>
      </w:r>
      <w:r w:rsidR="00E21FC9" w:rsidRPr="00BB50E3">
        <w:rPr>
          <w:rFonts w:ascii="BIZ UDPゴシック" w:eastAsia="BIZ UDPゴシック" w:hAnsi="BIZ UDPゴシック" w:hint="eastAsia"/>
          <w:color w:val="auto"/>
          <w:sz w:val="24"/>
          <w:szCs w:val="24"/>
        </w:rPr>
        <w:t>青森県が設置している「</w:t>
      </w:r>
      <w:r w:rsidR="001D3E88" w:rsidRPr="00BB50E3">
        <w:rPr>
          <w:rFonts w:ascii="BIZ UDPゴシック" w:eastAsia="BIZ UDPゴシック" w:hAnsi="BIZ UDPゴシック" w:hint="eastAsia"/>
          <w:color w:val="auto"/>
          <w:sz w:val="24"/>
          <w:szCs w:val="24"/>
        </w:rPr>
        <w:t>電気工事</w:t>
      </w:r>
      <w:r w:rsidR="00E21FC9" w:rsidRPr="00BB50E3">
        <w:rPr>
          <w:rFonts w:ascii="BIZ UDPゴシック" w:eastAsia="BIZ UDPゴシック" w:hAnsi="BIZ UDPゴシック" w:hint="eastAsia"/>
          <w:color w:val="auto"/>
          <w:sz w:val="24"/>
          <w:szCs w:val="24"/>
        </w:rPr>
        <w:t>」</w:t>
      </w:r>
      <w:r w:rsidR="001D3E88" w:rsidRPr="00BB50E3">
        <w:rPr>
          <w:rFonts w:ascii="BIZ UDPゴシック" w:eastAsia="BIZ UDPゴシック" w:hAnsi="BIZ UDPゴシック" w:hint="eastAsia"/>
          <w:color w:val="auto"/>
          <w:sz w:val="24"/>
          <w:szCs w:val="24"/>
        </w:rPr>
        <w:t>や</w:t>
      </w:r>
      <w:r w:rsidR="00E21FC9" w:rsidRPr="00BB50E3">
        <w:rPr>
          <w:rFonts w:ascii="BIZ UDPゴシック" w:eastAsia="BIZ UDPゴシック" w:hAnsi="BIZ UDPゴシック" w:hint="eastAsia"/>
          <w:color w:val="auto"/>
          <w:sz w:val="24"/>
          <w:szCs w:val="24"/>
        </w:rPr>
        <w:t>「</w:t>
      </w:r>
      <w:r w:rsidR="001D3E88" w:rsidRPr="00BB50E3">
        <w:rPr>
          <w:rFonts w:ascii="BIZ UDPゴシック" w:eastAsia="BIZ UDPゴシック" w:hAnsi="BIZ UDPゴシック" w:hint="eastAsia"/>
          <w:color w:val="auto"/>
          <w:sz w:val="24"/>
          <w:szCs w:val="24"/>
        </w:rPr>
        <w:t>土木工事・測量</w:t>
      </w:r>
      <w:r w:rsidR="00E21FC9" w:rsidRPr="00BB50E3">
        <w:rPr>
          <w:rFonts w:ascii="BIZ UDPゴシック" w:eastAsia="BIZ UDPゴシック" w:hAnsi="BIZ UDPゴシック" w:hint="eastAsia"/>
          <w:color w:val="auto"/>
          <w:sz w:val="24"/>
          <w:szCs w:val="24"/>
        </w:rPr>
        <w:t>」</w:t>
      </w:r>
      <w:r w:rsidR="001D3E88" w:rsidRPr="00BB50E3">
        <w:rPr>
          <w:rFonts w:ascii="BIZ UDPゴシック" w:eastAsia="BIZ UDPゴシック" w:hAnsi="BIZ UDPゴシック" w:hint="eastAsia"/>
          <w:color w:val="auto"/>
          <w:sz w:val="24"/>
          <w:szCs w:val="24"/>
        </w:rPr>
        <w:t>の職業</w:t>
      </w:r>
      <w:r w:rsidR="00E21FC9" w:rsidRPr="00BB50E3">
        <w:rPr>
          <w:rFonts w:ascii="BIZ UDPゴシック" w:eastAsia="BIZ UDPゴシック" w:hAnsi="BIZ UDPゴシック" w:hint="eastAsia"/>
          <w:color w:val="auto"/>
          <w:sz w:val="24"/>
          <w:szCs w:val="24"/>
        </w:rPr>
        <w:t>訓練を実施している</w:t>
      </w:r>
      <w:r w:rsidR="001D3E88" w:rsidRPr="00BB50E3">
        <w:rPr>
          <w:rFonts w:ascii="BIZ UDPゴシック" w:eastAsia="BIZ UDPゴシック" w:hAnsi="BIZ UDPゴシック" w:hint="eastAsia"/>
          <w:color w:val="auto"/>
          <w:sz w:val="24"/>
          <w:szCs w:val="24"/>
        </w:rPr>
        <w:t>職業能力開発</w:t>
      </w:r>
      <w:r w:rsidR="00E21FC9" w:rsidRPr="00BB50E3">
        <w:rPr>
          <w:rFonts w:ascii="BIZ UDPゴシック" w:eastAsia="BIZ UDPゴシック" w:hAnsi="BIZ UDPゴシック" w:hint="eastAsia"/>
          <w:color w:val="auto"/>
          <w:sz w:val="24"/>
          <w:szCs w:val="24"/>
        </w:rPr>
        <w:t>施設</w:t>
      </w:r>
      <w:r w:rsidR="001D3E88" w:rsidRPr="00BB50E3">
        <w:rPr>
          <w:rFonts w:ascii="BIZ UDPゴシック" w:eastAsia="BIZ UDPゴシック" w:hAnsi="BIZ UDPゴシック" w:hint="eastAsia"/>
          <w:color w:val="auto"/>
          <w:sz w:val="24"/>
          <w:szCs w:val="24"/>
        </w:rPr>
        <w:t>です。当校では、小学校、中学校及び高等学校等における</w:t>
      </w:r>
      <w:r w:rsidR="00E21FC9" w:rsidRPr="00BB50E3">
        <w:rPr>
          <w:rFonts w:ascii="BIZ UDPゴシック" w:eastAsia="BIZ UDPゴシック" w:hAnsi="BIZ UDPゴシック" w:hint="eastAsia"/>
          <w:color w:val="auto"/>
          <w:sz w:val="24"/>
          <w:szCs w:val="24"/>
        </w:rPr>
        <w:t>生徒の</w:t>
      </w:r>
      <w:r w:rsidR="001D3E88" w:rsidRPr="00BB50E3">
        <w:rPr>
          <w:rFonts w:ascii="BIZ UDPゴシック" w:eastAsia="BIZ UDPゴシック" w:hAnsi="BIZ UDPゴシック" w:hint="eastAsia"/>
          <w:color w:val="auto"/>
          <w:sz w:val="24"/>
          <w:szCs w:val="24"/>
        </w:rPr>
        <w:t>職業意識の醸成</w:t>
      </w:r>
      <w:r w:rsidR="00607AE3" w:rsidRPr="00BB50E3">
        <w:rPr>
          <w:rFonts w:ascii="BIZ UDPゴシック" w:eastAsia="BIZ UDPゴシック" w:hAnsi="BIZ UDPゴシック" w:hint="eastAsia"/>
          <w:color w:val="auto"/>
          <w:sz w:val="24"/>
          <w:szCs w:val="24"/>
        </w:rPr>
        <w:t>や</w:t>
      </w:r>
      <w:r w:rsidR="001D3E88" w:rsidRPr="00BB50E3">
        <w:rPr>
          <w:rFonts w:ascii="BIZ UDPゴシック" w:eastAsia="BIZ UDPゴシック" w:hAnsi="BIZ UDPゴシック" w:hint="eastAsia"/>
          <w:color w:val="auto"/>
          <w:sz w:val="24"/>
          <w:szCs w:val="24"/>
        </w:rPr>
        <w:t>キャリア教育</w:t>
      </w:r>
      <w:r w:rsidR="00607AE3" w:rsidRPr="00BB50E3">
        <w:rPr>
          <w:rFonts w:ascii="BIZ UDPゴシック" w:eastAsia="BIZ UDPゴシック" w:hAnsi="BIZ UDPゴシック" w:hint="eastAsia"/>
          <w:color w:val="auto"/>
          <w:sz w:val="24"/>
          <w:szCs w:val="24"/>
        </w:rPr>
        <w:t>の</w:t>
      </w:r>
      <w:r w:rsidR="001D3E88" w:rsidRPr="00BB50E3">
        <w:rPr>
          <w:rFonts w:ascii="BIZ UDPゴシック" w:eastAsia="BIZ UDPゴシック" w:hAnsi="BIZ UDPゴシック" w:hint="eastAsia"/>
          <w:color w:val="auto"/>
          <w:sz w:val="24"/>
          <w:szCs w:val="24"/>
        </w:rPr>
        <w:t>ため、ご要望に応じて</w:t>
      </w:r>
      <w:r w:rsidR="00E21FC9" w:rsidRPr="00BB50E3">
        <w:rPr>
          <w:rFonts w:ascii="BIZ UDPゴシック" w:eastAsia="BIZ UDPゴシック" w:hAnsi="BIZ UDPゴシック" w:hint="eastAsia"/>
          <w:color w:val="auto"/>
          <w:sz w:val="24"/>
          <w:szCs w:val="24"/>
        </w:rPr>
        <w:t>電気工事や土木工事・測量に関する体験</w:t>
      </w:r>
      <w:r w:rsidR="00C41B88">
        <w:rPr>
          <w:rFonts w:ascii="BIZ UDPゴシック" w:eastAsia="BIZ UDPゴシック" w:hAnsi="BIZ UDPゴシック" w:hint="eastAsia"/>
          <w:color w:val="auto"/>
          <w:sz w:val="24"/>
          <w:szCs w:val="24"/>
        </w:rPr>
        <w:t>型出前</w:t>
      </w:r>
      <w:r w:rsidR="00E21FC9" w:rsidRPr="00BB50E3">
        <w:rPr>
          <w:rFonts w:ascii="BIZ UDPゴシック" w:eastAsia="BIZ UDPゴシック" w:hAnsi="BIZ UDPゴシック" w:hint="eastAsia"/>
          <w:color w:val="auto"/>
          <w:sz w:val="24"/>
          <w:szCs w:val="24"/>
        </w:rPr>
        <w:t>授業等を</w:t>
      </w:r>
      <w:r w:rsidR="001D3E88" w:rsidRPr="00BB50E3">
        <w:rPr>
          <w:rFonts w:ascii="BIZ UDPゴシック" w:eastAsia="BIZ UDPゴシック" w:hAnsi="BIZ UDPゴシック" w:hint="eastAsia"/>
          <w:color w:val="auto"/>
          <w:sz w:val="24"/>
          <w:szCs w:val="24"/>
        </w:rPr>
        <w:t>実施</w:t>
      </w:r>
      <w:r w:rsidR="00315F1B">
        <w:rPr>
          <w:rFonts w:ascii="BIZ UDPゴシック" w:eastAsia="BIZ UDPゴシック" w:hAnsi="BIZ UDPゴシック" w:hint="eastAsia"/>
          <w:color w:val="auto"/>
          <w:sz w:val="24"/>
          <w:szCs w:val="24"/>
        </w:rPr>
        <w:t>しています</w:t>
      </w:r>
      <w:r w:rsidR="001D3E88" w:rsidRPr="00BB50E3">
        <w:rPr>
          <w:rFonts w:ascii="BIZ UDPゴシック" w:eastAsia="BIZ UDPゴシック" w:hAnsi="BIZ UDPゴシック" w:hint="eastAsia"/>
          <w:color w:val="auto"/>
          <w:sz w:val="24"/>
          <w:szCs w:val="24"/>
        </w:rPr>
        <w:t>。</w:t>
      </w:r>
    </w:p>
    <w:p w14:paraId="3D9F9B56" w14:textId="1961DAE5" w:rsidR="00C41B88" w:rsidRDefault="00162EDF" w:rsidP="00CD77B9">
      <w:pPr>
        <w:spacing w:line="400" w:lineRule="exact"/>
        <w:jc w:val="both"/>
        <w:rPr>
          <w:rFonts w:ascii="BIZ UDPゴシック" w:eastAsia="BIZ UDPゴシック" w:hAnsi="BIZ UDPゴシック"/>
          <w:color w:val="auto"/>
          <w:sz w:val="24"/>
          <w:szCs w:val="24"/>
        </w:rPr>
      </w:pPr>
      <w:r>
        <w:rPr>
          <w:rFonts w:ascii="BIZ UDPゴシック" w:eastAsia="BIZ UDPゴシック" w:hAnsi="BIZ UDPゴシック"/>
          <w:noProof/>
          <w:color w:val="auto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CCD3A6E" wp14:editId="7885334F">
            <wp:simplePos x="0" y="0"/>
            <wp:positionH relativeFrom="margin">
              <wp:posOffset>2693035</wp:posOffset>
            </wp:positionH>
            <wp:positionV relativeFrom="paragraph">
              <wp:posOffset>15875</wp:posOffset>
            </wp:positionV>
            <wp:extent cx="3886556" cy="720000"/>
            <wp:effectExtent l="0" t="0" r="0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556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B88">
        <w:rPr>
          <w:rFonts w:ascii="BIZ UDPゴシック" w:eastAsia="BIZ UDPゴシック" w:hAnsi="BIZ UDPゴシック" w:hint="eastAsia"/>
          <w:color w:val="auto"/>
          <w:sz w:val="24"/>
          <w:szCs w:val="24"/>
        </w:rPr>
        <w:t>■対象</w:t>
      </w:r>
    </w:p>
    <w:p w14:paraId="058C1AAB" w14:textId="279830BB" w:rsidR="00C41B88" w:rsidRDefault="00C41B88" w:rsidP="00C41B88">
      <w:pPr>
        <w:spacing w:line="400" w:lineRule="exact"/>
        <w:ind w:firstLineChars="100" w:firstLine="240"/>
        <w:jc w:val="both"/>
        <w:rPr>
          <w:rFonts w:ascii="BIZ UDPゴシック" w:eastAsia="BIZ UDPゴシック" w:hAnsi="BIZ UDPゴシック"/>
          <w:color w:val="auto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auto"/>
          <w:sz w:val="24"/>
          <w:szCs w:val="24"/>
        </w:rPr>
        <w:t>県内の</w:t>
      </w:r>
      <w:r w:rsidRPr="008B3AF4">
        <w:rPr>
          <w:rFonts w:ascii="BIZ UDPゴシック" w:eastAsia="BIZ UDPゴシック" w:hAnsi="BIZ UDPゴシック" w:hint="eastAsia"/>
          <w:b/>
          <w:bCs/>
          <w:color w:val="auto"/>
          <w:sz w:val="24"/>
          <w:szCs w:val="24"/>
          <w:u w:val="single"/>
        </w:rPr>
        <w:t>高等学校、中学校、小学校</w:t>
      </w:r>
    </w:p>
    <w:p w14:paraId="5C8CFCDC" w14:textId="569838F0" w:rsidR="00CD77B9" w:rsidRPr="00BB50E3" w:rsidRDefault="00CD77B9" w:rsidP="00C41B88">
      <w:pPr>
        <w:spacing w:line="400" w:lineRule="exact"/>
        <w:jc w:val="both"/>
        <w:rPr>
          <w:rFonts w:ascii="BIZ UDPゴシック" w:eastAsia="BIZ UDPゴシック" w:hAnsi="BIZ UDPゴシック"/>
          <w:color w:val="auto"/>
          <w:sz w:val="24"/>
          <w:szCs w:val="24"/>
        </w:rPr>
      </w:pPr>
      <w:r w:rsidRPr="00BB50E3">
        <w:rPr>
          <w:rFonts w:ascii="BIZ UDPゴシック" w:eastAsia="BIZ UDPゴシック" w:hAnsi="BIZ UDPゴシック" w:hint="eastAsia"/>
          <w:color w:val="auto"/>
          <w:sz w:val="24"/>
          <w:szCs w:val="24"/>
        </w:rPr>
        <w:t>■申し込み方法</w:t>
      </w:r>
    </w:p>
    <w:p w14:paraId="3B2C485A" w14:textId="2DFEFE3D" w:rsidR="00315F1B" w:rsidRDefault="00CD77B9" w:rsidP="00CD77B9">
      <w:pPr>
        <w:spacing w:line="400" w:lineRule="exact"/>
        <w:jc w:val="both"/>
        <w:rPr>
          <w:rFonts w:ascii="BIZ UDPゴシック" w:eastAsia="BIZ UDPゴシック" w:hAnsi="BIZ UDPゴシック"/>
          <w:color w:val="auto"/>
          <w:sz w:val="24"/>
          <w:szCs w:val="24"/>
        </w:rPr>
      </w:pPr>
      <w:r w:rsidRPr="00BB50E3">
        <w:rPr>
          <w:rFonts w:ascii="BIZ UDPゴシック" w:eastAsia="BIZ UDPゴシック" w:hAnsi="BIZ UDPゴシック" w:hint="eastAsia"/>
          <w:color w:val="auto"/>
          <w:sz w:val="24"/>
          <w:szCs w:val="24"/>
        </w:rPr>
        <w:t xml:space="preserve">　下段</w:t>
      </w:r>
      <w:r w:rsidR="0005799D" w:rsidRPr="00BB50E3">
        <w:rPr>
          <w:rFonts w:ascii="BIZ UDPゴシック" w:eastAsia="BIZ UDPゴシック" w:hAnsi="BIZ UDPゴシック" w:hint="eastAsia"/>
          <w:color w:val="auto"/>
          <w:sz w:val="24"/>
          <w:szCs w:val="24"/>
        </w:rPr>
        <w:t>の</w:t>
      </w:r>
      <w:r w:rsidR="00E21FC9" w:rsidRPr="00BB50E3">
        <w:rPr>
          <w:rFonts w:ascii="BIZ UDPゴシック" w:eastAsia="BIZ UDPゴシック" w:hAnsi="BIZ UDPゴシック" w:hint="eastAsia"/>
          <w:color w:val="auto"/>
          <w:sz w:val="24"/>
          <w:szCs w:val="24"/>
        </w:rPr>
        <w:t>①から</w:t>
      </w:r>
      <w:r w:rsidR="0005799D" w:rsidRPr="00BB50E3">
        <w:rPr>
          <w:rFonts w:ascii="BIZ UDPゴシック" w:eastAsia="BIZ UDPゴシック" w:hAnsi="BIZ UDPゴシック" w:hint="eastAsia"/>
          <w:color w:val="auto"/>
          <w:sz w:val="24"/>
          <w:szCs w:val="24"/>
        </w:rPr>
        <w:t>⑦</w:t>
      </w:r>
      <w:r w:rsidR="00E21FC9" w:rsidRPr="00BB50E3">
        <w:rPr>
          <w:rFonts w:ascii="BIZ UDPゴシック" w:eastAsia="BIZ UDPゴシック" w:hAnsi="BIZ UDPゴシック" w:hint="eastAsia"/>
          <w:color w:val="auto"/>
          <w:sz w:val="24"/>
          <w:szCs w:val="24"/>
        </w:rPr>
        <w:t>の</w:t>
      </w:r>
      <w:r w:rsidRPr="00BB50E3">
        <w:rPr>
          <w:rFonts w:ascii="BIZ UDPゴシック" w:eastAsia="BIZ UDPゴシック" w:hAnsi="BIZ UDPゴシック" w:hint="eastAsia"/>
          <w:color w:val="auto"/>
          <w:sz w:val="24"/>
          <w:szCs w:val="24"/>
        </w:rPr>
        <w:t>必要事項をご記入の上</w:t>
      </w:r>
      <w:r w:rsidR="0005799D" w:rsidRPr="00BB50E3">
        <w:rPr>
          <w:rFonts w:ascii="BIZ UDPゴシック" w:eastAsia="BIZ UDPゴシック" w:hAnsi="BIZ UDPゴシック" w:hint="eastAsia"/>
          <w:color w:val="auto"/>
          <w:sz w:val="24"/>
          <w:szCs w:val="24"/>
        </w:rPr>
        <w:t>、</w:t>
      </w:r>
      <w:r w:rsidRPr="00BB50E3">
        <w:rPr>
          <w:rFonts w:ascii="BIZ UDPゴシック" w:eastAsia="BIZ UDPゴシック" w:hAnsi="BIZ UDPゴシック" w:hint="eastAsia"/>
          <w:color w:val="auto"/>
          <w:sz w:val="24"/>
          <w:szCs w:val="24"/>
        </w:rPr>
        <w:t>本紙をそのまま</w:t>
      </w:r>
      <w:r w:rsidR="00E21FC9" w:rsidRPr="00BB50E3">
        <w:rPr>
          <w:rFonts w:ascii="BIZ UDPゴシック" w:eastAsia="BIZ UDPゴシック" w:hAnsi="BIZ UDPゴシック" w:hint="eastAsia"/>
          <w:color w:val="auto"/>
          <w:sz w:val="24"/>
          <w:szCs w:val="24"/>
        </w:rPr>
        <w:t>送付してください。当校で確認後、実施内容を調整するためにご連絡させていただきます。</w:t>
      </w:r>
    </w:p>
    <w:p w14:paraId="37042874" w14:textId="02CE13D6" w:rsidR="00245757" w:rsidRDefault="008B3AF4" w:rsidP="00B32D3D">
      <w:pPr>
        <w:spacing w:line="400" w:lineRule="exact"/>
        <w:ind w:leftChars="2025" w:left="9070" w:hanging="3400"/>
        <w:jc w:val="both"/>
        <w:rPr>
          <w:rFonts w:ascii="BIZ UDPゴシック" w:eastAsia="BIZ UDPゴシック" w:hAnsi="BIZ UDPゴシック"/>
          <w:color w:val="auto"/>
          <w:sz w:val="32"/>
          <w:szCs w:val="32"/>
        </w:rPr>
      </w:pPr>
      <w:r w:rsidRPr="00BB50E3">
        <w:rPr>
          <w:rFonts w:ascii="BIZ UDPゴシック" w:eastAsia="BIZ UDPゴシック" w:hAnsi="BIZ UDPゴシック" w:hint="eastAsia"/>
          <w:bCs/>
          <w:noProof/>
          <w:color w:val="2F5496" w:themeColor="accent1" w:themeShade="BF"/>
          <w:sz w:val="24"/>
          <w:szCs w:val="24"/>
          <w:lang w:val="ja-JP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9EF7D38" wp14:editId="382200A8">
                <wp:simplePos x="0" y="0"/>
                <wp:positionH relativeFrom="margin">
                  <wp:posOffset>2638425</wp:posOffset>
                </wp:positionH>
                <wp:positionV relativeFrom="paragraph">
                  <wp:posOffset>19050</wp:posOffset>
                </wp:positionV>
                <wp:extent cx="4248150" cy="1123950"/>
                <wp:effectExtent l="0" t="0" r="0" b="0"/>
                <wp:wrapNone/>
                <wp:docPr id="7" name="フローチャート: 代替処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1123950"/>
                        </a:xfrm>
                        <a:prstGeom prst="flowChartAlternateProces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9E3EF7" w14:textId="2761958C" w:rsidR="00245757" w:rsidRPr="00245757" w:rsidRDefault="00245757" w:rsidP="00245757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F7D3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7" o:spid="_x0000_s1027" type="#_x0000_t176" style="position:absolute;left:0;text-align:left;margin-left:207.75pt;margin-top:1.5pt;width:334.5pt;height:88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" fillcolor="#4472c4" stroked="f" strokeweight="1pt">
                <v:textbox>
                  <w:txbxContent>
                    <w:p w14:paraId="699E3EF7" w14:textId="2761958C" w:rsidR="00245757" w:rsidRPr="00245757" w:rsidRDefault="00245757" w:rsidP="00245757">
                      <w:pPr>
                        <w:spacing w:line="360" w:lineRule="exact"/>
                        <w:ind w:firstLineChars="100" w:firstLine="240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074A6" w:rsidRPr="00BB50E3">
        <w:rPr>
          <w:rFonts w:ascii="BIZ UDPゴシック" w:eastAsia="BIZ UDPゴシック" w:hAnsi="BIZ UDPゴシック" w:hint="eastAsia"/>
          <w:bCs/>
          <w:noProof/>
          <w:color w:val="2F5496" w:themeColor="accent1" w:themeShade="BF"/>
          <w:sz w:val="24"/>
          <w:szCs w:val="24"/>
          <w:lang w:val="ja-JP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3200D" wp14:editId="583C4746">
                <wp:simplePos x="0" y="0"/>
                <wp:positionH relativeFrom="margin">
                  <wp:posOffset>-238125</wp:posOffset>
                </wp:positionH>
                <wp:positionV relativeFrom="paragraph">
                  <wp:posOffset>22225</wp:posOffset>
                </wp:positionV>
                <wp:extent cx="3762375" cy="3552825"/>
                <wp:effectExtent l="0" t="0" r="9525" b="9525"/>
                <wp:wrapNone/>
                <wp:docPr id="3" name="フローチャート: 代替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3552825"/>
                        </a:xfrm>
                        <a:prstGeom prst="flowChartAlternate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BF2FB3" w14:textId="77777777" w:rsidR="00CD77B9" w:rsidRPr="007074A6" w:rsidRDefault="00CD77B9" w:rsidP="007074A6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074A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>体験型出前授業の実施例</w:t>
                            </w:r>
                          </w:p>
                          <w:p w14:paraId="571AD96D" w14:textId="77777777" w:rsidR="005F3E91" w:rsidRPr="00F60F2A" w:rsidRDefault="005F3E91" w:rsidP="00F60F2A">
                            <w:pPr>
                              <w:spacing w:line="12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3836BDAC" w14:textId="379480B8" w:rsidR="000A2A21" w:rsidRPr="007074A6" w:rsidRDefault="007074A6" w:rsidP="00C41B88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074A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■</w:t>
                            </w:r>
                            <w:r w:rsidR="00CD77B9" w:rsidRPr="007074A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電気設備施工科</w:t>
                            </w:r>
                          </w:p>
                          <w:p w14:paraId="32E3F534" w14:textId="191DC91F" w:rsidR="003F2949" w:rsidRPr="005F3E91" w:rsidRDefault="007074A6" w:rsidP="005F3E91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5F3E91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2"/>
                                <w:szCs w:val="22"/>
                              </w:rPr>
                              <w:t>・職業説明及び</w:t>
                            </w:r>
                            <w:r w:rsidR="00E0632F" w:rsidRPr="005F3E91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2"/>
                                <w:szCs w:val="22"/>
                              </w:rPr>
                              <w:t>照明配線工事</w:t>
                            </w:r>
                            <w:r w:rsidR="00CD77B9" w:rsidRPr="005F3E91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2"/>
                                <w:szCs w:val="22"/>
                              </w:rPr>
                              <w:t>体験</w:t>
                            </w:r>
                            <w:r w:rsidR="00C41B88" w:rsidRPr="005F3E91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2695A2F2" w14:textId="1C603BD4" w:rsidR="00CD77B9" w:rsidRPr="005F3E91" w:rsidRDefault="00CD77B9" w:rsidP="005F3E91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5F3E91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（中学校　</w:t>
                            </w:r>
                            <w:r w:rsidR="00607AE3" w:rsidRPr="005F3E91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2"/>
                                <w:szCs w:val="22"/>
                              </w:rPr>
                              <w:t>２０名程度　約４０</w:t>
                            </w:r>
                            <w:r w:rsidRPr="005F3E91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2"/>
                                <w:szCs w:val="22"/>
                              </w:rPr>
                              <w:t>分）</w:t>
                            </w:r>
                          </w:p>
                          <w:p w14:paraId="0E0506CC" w14:textId="5D089B36" w:rsidR="003F2949" w:rsidRPr="005F3E91" w:rsidRDefault="007074A6" w:rsidP="005F3E91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5F3E91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2"/>
                                <w:szCs w:val="22"/>
                              </w:rPr>
                              <w:t>・</w:t>
                            </w:r>
                            <w:r w:rsidR="0005799D" w:rsidRPr="005F3E91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2"/>
                                <w:szCs w:val="22"/>
                              </w:rPr>
                              <w:t>消防設備の配線工事</w:t>
                            </w:r>
                            <w:r w:rsidR="00B07B74" w:rsidRPr="005F3E91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2"/>
                                <w:szCs w:val="22"/>
                              </w:rPr>
                              <w:t>、設備試験体験</w:t>
                            </w:r>
                          </w:p>
                          <w:p w14:paraId="7DB30E79" w14:textId="4A2CD9B3" w:rsidR="00245757" w:rsidRDefault="000A2A21" w:rsidP="005F3E91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5F3E91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（高等学校　</w:t>
                            </w:r>
                            <w:r w:rsidR="00607AE3" w:rsidRPr="005F3E91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2"/>
                                <w:szCs w:val="22"/>
                              </w:rPr>
                              <w:t>２５名程度　約</w:t>
                            </w:r>
                            <w:r w:rsidR="00BB50E3" w:rsidRPr="005F3E91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2"/>
                                <w:szCs w:val="22"/>
                              </w:rPr>
                              <w:t>５０分）</w:t>
                            </w:r>
                          </w:p>
                          <w:p w14:paraId="35A87CEC" w14:textId="77777777" w:rsidR="008B3AF4" w:rsidRPr="005F3E91" w:rsidRDefault="008B3AF4" w:rsidP="008B3AF4">
                            <w:pPr>
                              <w:spacing w:line="120" w:lineRule="exact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CD11609" w14:textId="11829B60" w:rsidR="000A2A21" w:rsidRPr="007074A6" w:rsidRDefault="007074A6" w:rsidP="00C41B88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  <w:t>■</w:t>
                            </w:r>
                            <w:r w:rsidR="00CD77B9" w:rsidRPr="007074A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  <w:t>土木施工管理・測量科</w:t>
                            </w:r>
                          </w:p>
                          <w:p w14:paraId="2DF546B3" w14:textId="18413869" w:rsidR="00E0632F" w:rsidRPr="005F3E91" w:rsidRDefault="007074A6" w:rsidP="005F3E91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5F3E91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2"/>
                                <w:szCs w:val="22"/>
                              </w:rPr>
                              <w:t>・</w:t>
                            </w:r>
                            <w:r w:rsidR="00CD77B9" w:rsidRPr="005F3E91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2"/>
                                <w:szCs w:val="22"/>
                              </w:rPr>
                              <w:t>測量機器</w:t>
                            </w:r>
                            <w:r w:rsidR="00BB50E3" w:rsidRPr="005F3E91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2"/>
                                <w:szCs w:val="22"/>
                              </w:rPr>
                              <w:t>及びドローン操作体験</w:t>
                            </w:r>
                          </w:p>
                          <w:p w14:paraId="24171CC6" w14:textId="6B9E2B70" w:rsidR="000A2A21" w:rsidRPr="005F3E91" w:rsidRDefault="00BB50E3" w:rsidP="005F3E91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5F3E91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2A21" w:rsidRPr="005F3E91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2"/>
                                <w:szCs w:val="22"/>
                              </w:rPr>
                              <w:t>(</w:t>
                            </w:r>
                            <w:r w:rsidRPr="005F3E91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中学校　２０名程度　約４０分)　</w:t>
                            </w:r>
                          </w:p>
                          <w:p w14:paraId="3C793554" w14:textId="61551631" w:rsidR="00E0632F" w:rsidRPr="005F3E91" w:rsidRDefault="007074A6" w:rsidP="005F3E91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5F3E91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2"/>
                                <w:szCs w:val="22"/>
                              </w:rPr>
                              <w:t>・</w:t>
                            </w:r>
                            <w:r w:rsidR="009A216F" w:rsidRPr="005F3E91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2"/>
                                <w:szCs w:val="22"/>
                              </w:rPr>
                              <w:t>職業</w:t>
                            </w:r>
                            <w:r w:rsidR="00BB50E3" w:rsidRPr="005F3E91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2"/>
                                <w:szCs w:val="22"/>
                              </w:rPr>
                              <w:t>説明及び</w:t>
                            </w:r>
                            <w:r w:rsidR="001D3DF8" w:rsidRPr="005F3E91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2"/>
                                <w:szCs w:val="22"/>
                              </w:rPr>
                              <w:t>測量体験</w:t>
                            </w:r>
                          </w:p>
                          <w:p w14:paraId="341244ED" w14:textId="4085B1EC" w:rsidR="00E0632F" w:rsidRPr="005F3E91" w:rsidRDefault="00E0632F" w:rsidP="005F3E91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5F3E91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D3DF8" w:rsidRPr="005F3E91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2"/>
                                <w:szCs w:val="22"/>
                              </w:rPr>
                              <w:t>（高等学校　２０名程度　約５０分　放課後に実施）</w:t>
                            </w:r>
                          </w:p>
                          <w:p w14:paraId="3364A82C" w14:textId="77777777" w:rsidR="005F3E91" w:rsidRDefault="005F3E91" w:rsidP="005F3E91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EE71F05" w14:textId="1BF13C5E" w:rsidR="00E0632F" w:rsidRPr="005F3E91" w:rsidRDefault="008B3AF4" w:rsidP="005F3E91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過去に</w:t>
                            </w:r>
                            <w:r w:rsidR="007074A6" w:rsidRPr="005F3E91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実施した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授業</w:t>
                            </w:r>
                            <w:r w:rsidR="007074A6" w:rsidRPr="005F3E91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例となりますが、ご希望に応じて時間や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人数、授業の内容等</w:t>
                            </w:r>
                            <w:r w:rsidR="007074A6" w:rsidRPr="005F3E91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を調整することが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できます</w:t>
                            </w:r>
                            <w:r w:rsidR="007074A6" w:rsidRPr="005F3E91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3200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" o:spid="_x0000_s1028" type="#_x0000_t176" style="position:absolute;left:0;text-align:left;margin-left:-18.75pt;margin-top:1.75pt;width:296.25pt;height:27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" fillcolor="#4472c4 [3204]" stroked="f" strokeweight="1pt">
                <v:textbox>
                  <w:txbxContent>
                    <w:p w14:paraId="29BF2FB3" w14:textId="77777777" w:rsidR="00CD77B9" w:rsidRPr="007074A6" w:rsidRDefault="00CD77B9" w:rsidP="007074A6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36"/>
                          <w:szCs w:val="36"/>
                          <w:u w:val="single"/>
                        </w:rPr>
                      </w:pPr>
                      <w:r w:rsidRPr="007074A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>体験型出前授業の実施例</w:t>
                      </w:r>
                    </w:p>
                    <w:p w14:paraId="571AD96D" w14:textId="77777777" w:rsidR="005F3E91" w:rsidRPr="00F60F2A" w:rsidRDefault="005F3E91" w:rsidP="00F60F2A">
                      <w:pPr>
                        <w:spacing w:line="12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</w:rPr>
                      </w:pPr>
                    </w:p>
                    <w:p w14:paraId="3836BDAC" w14:textId="379480B8" w:rsidR="000A2A21" w:rsidRPr="007074A6" w:rsidRDefault="007074A6" w:rsidP="00C41B88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</w:rPr>
                      </w:pPr>
                      <w:r w:rsidRPr="007074A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  <w:t>■</w:t>
                      </w:r>
                      <w:r w:rsidR="00CD77B9" w:rsidRPr="007074A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  <w:t>電気設備施工科</w:t>
                      </w:r>
                    </w:p>
                    <w:p w14:paraId="32E3F534" w14:textId="191DC91F" w:rsidR="003F2949" w:rsidRPr="005F3E91" w:rsidRDefault="007074A6" w:rsidP="005F3E91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2"/>
                          <w:szCs w:val="22"/>
                        </w:rPr>
                      </w:pPr>
                      <w:r w:rsidRPr="005F3E91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2"/>
                          <w:szCs w:val="22"/>
                        </w:rPr>
                        <w:t>・職業説明及び</w:t>
                      </w:r>
                      <w:r w:rsidR="00E0632F" w:rsidRPr="005F3E91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2"/>
                          <w:szCs w:val="22"/>
                        </w:rPr>
                        <w:t>照明配線工事</w:t>
                      </w:r>
                      <w:r w:rsidR="00CD77B9" w:rsidRPr="005F3E91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2"/>
                          <w:szCs w:val="22"/>
                        </w:rPr>
                        <w:t>体験</w:t>
                      </w:r>
                      <w:r w:rsidR="00C41B88" w:rsidRPr="005F3E91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2695A2F2" w14:textId="1C603BD4" w:rsidR="00CD77B9" w:rsidRPr="005F3E91" w:rsidRDefault="00CD77B9" w:rsidP="005F3E91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2"/>
                          <w:szCs w:val="22"/>
                        </w:rPr>
                      </w:pPr>
                      <w:r w:rsidRPr="005F3E91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2"/>
                          <w:szCs w:val="22"/>
                        </w:rPr>
                        <w:t xml:space="preserve">（中学校　</w:t>
                      </w:r>
                      <w:r w:rsidR="00607AE3" w:rsidRPr="005F3E91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2"/>
                          <w:szCs w:val="22"/>
                        </w:rPr>
                        <w:t>２０名程度　約４０</w:t>
                      </w:r>
                      <w:r w:rsidRPr="005F3E91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2"/>
                          <w:szCs w:val="22"/>
                        </w:rPr>
                        <w:t>分）</w:t>
                      </w:r>
                    </w:p>
                    <w:p w14:paraId="0E0506CC" w14:textId="5D089B36" w:rsidR="003F2949" w:rsidRPr="005F3E91" w:rsidRDefault="007074A6" w:rsidP="005F3E91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2"/>
                          <w:szCs w:val="22"/>
                        </w:rPr>
                      </w:pPr>
                      <w:r w:rsidRPr="005F3E91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2"/>
                          <w:szCs w:val="22"/>
                        </w:rPr>
                        <w:t>・</w:t>
                      </w:r>
                      <w:r w:rsidR="0005799D" w:rsidRPr="005F3E91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2"/>
                          <w:szCs w:val="22"/>
                        </w:rPr>
                        <w:t>消防設備の配線工事</w:t>
                      </w:r>
                      <w:r w:rsidR="00B07B74" w:rsidRPr="005F3E91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2"/>
                          <w:szCs w:val="22"/>
                        </w:rPr>
                        <w:t>、設備試験体験</w:t>
                      </w:r>
                    </w:p>
                    <w:p w14:paraId="7DB30E79" w14:textId="4A2CD9B3" w:rsidR="00245757" w:rsidRDefault="000A2A21" w:rsidP="005F3E91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2"/>
                          <w:szCs w:val="22"/>
                        </w:rPr>
                      </w:pPr>
                      <w:r w:rsidRPr="005F3E91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2"/>
                          <w:szCs w:val="22"/>
                        </w:rPr>
                        <w:t xml:space="preserve">（高等学校　</w:t>
                      </w:r>
                      <w:r w:rsidR="00607AE3" w:rsidRPr="005F3E91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2"/>
                          <w:szCs w:val="22"/>
                        </w:rPr>
                        <w:t>２５名程度　約</w:t>
                      </w:r>
                      <w:r w:rsidR="00BB50E3" w:rsidRPr="005F3E91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2"/>
                          <w:szCs w:val="22"/>
                        </w:rPr>
                        <w:t>５０分）</w:t>
                      </w:r>
                    </w:p>
                    <w:p w14:paraId="35A87CEC" w14:textId="77777777" w:rsidR="008B3AF4" w:rsidRPr="005F3E91" w:rsidRDefault="008B3AF4" w:rsidP="008B3AF4">
                      <w:pPr>
                        <w:spacing w:line="120" w:lineRule="exact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2CD11609" w14:textId="11829B60" w:rsidR="000A2A21" w:rsidRPr="007074A6" w:rsidRDefault="007074A6" w:rsidP="00C41B88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u w:val="single"/>
                        </w:rPr>
                        <w:t>■</w:t>
                      </w:r>
                      <w:r w:rsidR="00CD77B9" w:rsidRPr="007074A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u w:val="single"/>
                        </w:rPr>
                        <w:t>土木施工管理・測量科</w:t>
                      </w:r>
                    </w:p>
                    <w:p w14:paraId="2DF546B3" w14:textId="18413869" w:rsidR="00E0632F" w:rsidRPr="005F3E91" w:rsidRDefault="007074A6" w:rsidP="005F3E91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2"/>
                          <w:szCs w:val="22"/>
                        </w:rPr>
                      </w:pPr>
                      <w:r w:rsidRPr="005F3E91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2"/>
                          <w:szCs w:val="22"/>
                        </w:rPr>
                        <w:t>・</w:t>
                      </w:r>
                      <w:r w:rsidR="00CD77B9" w:rsidRPr="005F3E91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2"/>
                          <w:szCs w:val="22"/>
                        </w:rPr>
                        <w:t>測量機器</w:t>
                      </w:r>
                      <w:r w:rsidR="00BB50E3" w:rsidRPr="005F3E91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2"/>
                          <w:szCs w:val="22"/>
                        </w:rPr>
                        <w:t>及びドローン操作体験</w:t>
                      </w:r>
                    </w:p>
                    <w:p w14:paraId="24171CC6" w14:textId="6B9E2B70" w:rsidR="000A2A21" w:rsidRPr="005F3E91" w:rsidRDefault="00BB50E3" w:rsidP="005F3E91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2"/>
                          <w:szCs w:val="22"/>
                        </w:rPr>
                      </w:pPr>
                      <w:r w:rsidRPr="005F3E91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0A2A21" w:rsidRPr="005F3E91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2"/>
                          <w:szCs w:val="22"/>
                        </w:rPr>
                        <w:t>(</w:t>
                      </w:r>
                      <w:r w:rsidRPr="005F3E91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2"/>
                          <w:szCs w:val="22"/>
                        </w:rPr>
                        <w:t xml:space="preserve">中学校　２０名程度　約４０分)　</w:t>
                      </w:r>
                    </w:p>
                    <w:p w14:paraId="3C793554" w14:textId="61551631" w:rsidR="00E0632F" w:rsidRPr="005F3E91" w:rsidRDefault="007074A6" w:rsidP="005F3E91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2"/>
                          <w:szCs w:val="22"/>
                        </w:rPr>
                      </w:pPr>
                      <w:r w:rsidRPr="005F3E91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2"/>
                          <w:szCs w:val="22"/>
                        </w:rPr>
                        <w:t>・</w:t>
                      </w:r>
                      <w:r w:rsidR="009A216F" w:rsidRPr="005F3E91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2"/>
                          <w:szCs w:val="22"/>
                        </w:rPr>
                        <w:t>職業</w:t>
                      </w:r>
                      <w:r w:rsidR="00BB50E3" w:rsidRPr="005F3E91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2"/>
                          <w:szCs w:val="22"/>
                        </w:rPr>
                        <w:t>説明及び</w:t>
                      </w:r>
                      <w:r w:rsidR="001D3DF8" w:rsidRPr="005F3E91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2"/>
                          <w:szCs w:val="22"/>
                        </w:rPr>
                        <w:t>測量体験</w:t>
                      </w:r>
                    </w:p>
                    <w:p w14:paraId="341244ED" w14:textId="4085B1EC" w:rsidR="00E0632F" w:rsidRPr="005F3E91" w:rsidRDefault="00E0632F" w:rsidP="005F3E91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2"/>
                          <w:szCs w:val="22"/>
                        </w:rPr>
                      </w:pPr>
                      <w:r w:rsidRPr="005F3E91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2"/>
                          <w:szCs w:val="22"/>
                        </w:rPr>
                        <w:t xml:space="preserve">　</w:t>
                      </w:r>
                      <w:r w:rsidR="001D3DF8" w:rsidRPr="005F3E91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2"/>
                          <w:szCs w:val="22"/>
                        </w:rPr>
                        <w:t>（高等学校　２０名程度　約５０分　放課後に実施）</w:t>
                      </w:r>
                    </w:p>
                    <w:p w14:paraId="3364A82C" w14:textId="77777777" w:rsidR="005F3E91" w:rsidRDefault="005F3E91" w:rsidP="005F3E91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EE71F05" w14:textId="1BF13C5E" w:rsidR="00E0632F" w:rsidRPr="005F3E91" w:rsidRDefault="008B3AF4" w:rsidP="005F3E91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szCs w:val="20"/>
                        </w:rPr>
                        <w:t>過去に</w:t>
                      </w:r>
                      <w:r w:rsidR="007074A6" w:rsidRPr="005F3E91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szCs w:val="20"/>
                        </w:rPr>
                        <w:t>実施した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szCs w:val="20"/>
                        </w:rPr>
                        <w:t>授業</w:t>
                      </w:r>
                      <w:r w:rsidR="007074A6" w:rsidRPr="005F3E91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szCs w:val="20"/>
                        </w:rPr>
                        <w:t>例となりますが、ご希望に応じて時間や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szCs w:val="20"/>
                        </w:rPr>
                        <w:t>人数、授業の内容等</w:t>
                      </w:r>
                      <w:r w:rsidR="007074A6" w:rsidRPr="005F3E91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szCs w:val="20"/>
                        </w:rPr>
                        <w:t>を調整することが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szCs w:val="20"/>
                        </w:rPr>
                        <w:t>できます</w:t>
                      </w:r>
                      <w:r w:rsidR="007074A6" w:rsidRPr="005F3E91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74A6">
        <w:rPr>
          <w:rFonts w:ascii="BIZ UDPゴシック" w:eastAsia="BIZ UDPゴシック" w:hAnsi="BIZ UDPゴシック" w:hint="eastAsia"/>
          <w:noProof/>
          <w:color w:val="auto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6DDD49DE" wp14:editId="2AD37B7C">
            <wp:simplePos x="0" y="0"/>
            <wp:positionH relativeFrom="margin">
              <wp:posOffset>3932555</wp:posOffset>
            </wp:positionH>
            <wp:positionV relativeFrom="paragraph">
              <wp:posOffset>121920</wp:posOffset>
            </wp:positionV>
            <wp:extent cx="1188000" cy="792000"/>
            <wp:effectExtent l="0" t="0" r="0" b="825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4A6">
        <w:rPr>
          <w:rFonts w:ascii="BIZ UDPゴシック" w:eastAsia="BIZ UDPゴシック" w:hAnsi="BIZ UDPゴシック" w:hint="eastAsia"/>
          <w:noProof/>
          <w:color w:val="auto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ADB37BA" wp14:editId="36DBA8EC">
            <wp:simplePos x="0" y="0"/>
            <wp:positionH relativeFrom="margin">
              <wp:align>right</wp:align>
            </wp:positionH>
            <wp:positionV relativeFrom="paragraph">
              <wp:posOffset>120650</wp:posOffset>
            </wp:positionV>
            <wp:extent cx="1245951" cy="792000"/>
            <wp:effectExtent l="0" t="0" r="0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644"/>
                    <a:stretch/>
                  </pic:blipFill>
                  <pic:spPr bwMode="auto">
                    <a:xfrm>
                      <a:off x="0" y="0"/>
                      <a:ext cx="1245951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034E23" w14:textId="174637FE" w:rsidR="00245757" w:rsidRDefault="00245757" w:rsidP="00B32D3D">
      <w:pPr>
        <w:spacing w:line="400" w:lineRule="exact"/>
        <w:ind w:leftChars="2025" w:left="9070" w:hanging="3400"/>
        <w:jc w:val="both"/>
        <w:rPr>
          <w:rFonts w:ascii="BIZ UDPゴシック" w:eastAsia="BIZ UDPゴシック" w:hAnsi="BIZ UDPゴシック"/>
          <w:color w:val="auto"/>
          <w:sz w:val="32"/>
          <w:szCs w:val="32"/>
        </w:rPr>
      </w:pPr>
    </w:p>
    <w:p w14:paraId="73EA1A86" w14:textId="28D91A97" w:rsidR="00245757" w:rsidRDefault="00245757" w:rsidP="00B32D3D">
      <w:pPr>
        <w:spacing w:line="400" w:lineRule="exact"/>
        <w:ind w:leftChars="2025" w:left="9070" w:hanging="3400"/>
        <w:jc w:val="both"/>
        <w:rPr>
          <w:rFonts w:ascii="BIZ UDPゴシック" w:eastAsia="BIZ UDPゴシック" w:hAnsi="BIZ UDPゴシック"/>
          <w:color w:val="auto"/>
          <w:sz w:val="32"/>
          <w:szCs w:val="32"/>
        </w:rPr>
      </w:pPr>
    </w:p>
    <w:p w14:paraId="003FEF91" w14:textId="1DC75052" w:rsidR="00245757" w:rsidRDefault="00245757" w:rsidP="00B32D3D">
      <w:pPr>
        <w:spacing w:line="400" w:lineRule="exact"/>
        <w:ind w:leftChars="2025" w:left="9070" w:hanging="3400"/>
        <w:jc w:val="both"/>
        <w:rPr>
          <w:rFonts w:ascii="BIZ UDPゴシック" w:eastAsia="BIZ UDPゴシック" w:hAnsi="BIZ UDPゴシック"/>
          <w:color w:val="auto"/>
          <w:sz w:val="32"/>
          <w:szCs w:val="32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1F620E" wp14:editId="0C9E3006">
                <wp:simplePos x="0" y="0"/>
                <wp:positionH relativeFrom="margin">
                  <wp:posOffset>3895725</wp:posOffset>
                </wp:positionH>
                <wp:positionV relativeFrom="paragraph">
                  <wp:posOffset>76200</wp:posOffset>
                </wp:positionV>
                <wp:extent cx="2676525" cy="325120"/>
                <wp:effectExtent l="0" t="0" r="0" b="0"/>
                <wp:wrapNone/>
                <wp:docPr id="18" name="字幕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6525" cy="325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113196" w14:textId="1DFF8FFD" w:rsidR="00245757" w:rsidRPr="00245757" w:rsidRDefault="00E0632F" w:rsidP="00245757">
                            <w:pPr>
                              <w:spacing w:line="288" w:lineRule="auto"/>
                              <w:rPr>
                                <w:rFonts w:ascii="BIZ UDPゴシック" w:eastAsia="BIZ UDPゴシック" w:hAnsi="BIZ UDPゴシック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照明配線工事の体験</w:t>
                            </w:r>
                            <w:r w:rsidR="00245757" w:rsidRPr="00245757">
                              <w:rPr>
                                <w:rFonts w:ascii="BIZ UDPゴシック" w:eastAsia="BIZ UDPゴシック" w:hAnsi="BIZ UDPゴシック" w:cstheme="minorBidi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　 </w:t>
                            </w:r>
                            <w:r w:rsidR="00245757" w:rsidRPr="00245757">
                              <w:rPr>
                                <w:rFonts w:ascii="BIZ UDPゴシック" w:eastAsia="BIZ UDPゴシック" w:hAnsi="BIZ UDPゴシック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245757">
                              <w:rPr>
                                <w:rFonts w:ascii="BIZ UDPゴシック" w:eastAsia="BIZ UDPゴシック" w:hAnsi="BIZ UDPゴシック" w:cstheme="minorBidi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62EDF">
                              <w:rPr>
                                <w:rFonts w:ascii="BIZ UDPゴシック" w:eastAsia="BIZ UDPゴシック" w:hAnsi="BIZ UDPゴシック" w:cstheme="minorBidi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62EDF">
                              <w:rPr>
                                <w:rFonts w:ascii="BIZ UDPゴシック" w:eastAsia="BIZ UDPゴシック" w:hAnsi="BIZ UDPゴシック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測量機器の体験</w:t>
                            </w:r>
                            <w:r w:rsidR="00245757">
                              <w:rPr>
                                <w:rFonts w:ascii="BIZ UDPゴシック" w:eastAsia="BIZ UDPゴシック" w:hAnsi="BIZ UDPゴシック" w:cstheme="minorBidi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="00245757">
                              <w:rPr>
                                <w:rFonts w:ascii="BIZ UDPゴシック" w:eastAsia="BIZ UDPゴシック" w:hAnsi="BIZ UDPゴシック" w:cstheme="minorBidi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F620E" id="字幕 2" o:spid="_x0000_s1029" type="#_x0000_t202" style="position:absolute;left:0;text-align:left;margin-left:306.75pt;margin-top:6pt;width:210.75pt;height:25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" filled="f" stroked="f">
                <v:textbox>
                  <w:txbxContent>
                    <w:p w14:paraId="3E113196" w14:textId="1DFF8FFD" w:rsidR="00245757" w:rsidRPr="00245757" w:rsidRDefault="00E0632F" w:rsidP="00245757">
                      <w:pPr>
                        <w:spacing w:line="288" w:lineRule="auto"/>
                        <w:rPr>
                          <w:rFonts w:ascii="BIZ UDPゴシック" w:eastAsia="BIZ UDPゴシック" w:hAnsi="BIZ UDPゴシック" w:cstheme="minorBidi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照明配線工事の体験</w:t>
                      </w:r>
                      <w:r w:rsidR="00245757" w:rsidRPr="00245757">
                        <w:rPr>
                          <w:rFonts w:ascii="BIZ UDPゴシック" w:eastAsia="BIZ UDPゴシック" w:hAnsi="BIZ UDPゴシック" w:cstheme="minorBidi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　 </w:t>
                      </w:r>
                      <w:r w:rsidR="00245757" w:rsidRPr="00245757">
                        <w:rPr>
                          <w:rFonts w:ascii="BIZ UDPゴシック" w:eastAsia="BIZ UDPゴシック" w:hAnsi="BIZ UDPゴシック" w:cstheme="minorBidi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 </w:t>
                      </w:r>
                      <w:r w:rsidR="00245757">
                        <w:rPr>
                          <w:rFonts w:ascii="BIZ UDPゴシック" w:eastAsia="BIZ UDPゴシック" w:hAnsi="BIZ UDPゴシック" w:cstheme="minorBidi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　</w:t>
                      </w:r>
                      <w:r w:rsidR="00162EDF">
                        <w:rPr>
                          <w:rFonts w:ascii="BIZ UDPゴシック" w:eastAsia="BIZ UDPゴシック" w:hAnsi="BIZ UDPゴシック" w:cstheme="minorBidi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162EDF">
                        <w:rPr>
                          <w:rFonts w:ascii="BIZ UDPゴシック" w:eastAsia="BIZ UDPゴシック" w:hAnsi="BIZ UDPゴシック" w:cstheme="minorBidi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測量機器の体験</w:t>
                      </w:r>
                      <w:r w:rsidR="00245757">
                        <w:rPr>
                          <w:rFonts w:ascii="BIZ UDPゴシック" w:eastAsia="BIZ UDPゴシック" w:hAnsi="BIZ UDPゴシック" w:cstheme="minorBidi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　　　　　　</w:t>
                      </w:r>
                      <w:r w:rsidR="00245757">
                        <w:rPr>
                          <w:rFonts w:ascii="BIZ UDPゴシック" w:eastAsia="BIZ UDPゴシック" w:hAnsi="BIZ UDPゴシック" w:cstheme="minorBidi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D66B4F" w14:textId="77777777" w:rsidR="00162EDF" w:rsidRDefault="00162EDF" w:rsidP="00162EDF">
      <w:pPr>
        <w:spacing w:line="400" w:lineRule="exact"/>
        <w:ind w:firstLineChars="2350" w:firstLine="7520"/>
        <w:jc w:val="both"/>
        <w:rPr>
          <w:rFonts w:ascii="BIZ UDPゴシック" w:eastAsia="BIZ UDPゴシック" w:hAnsi="BIZ UDPゴシック"/>
          <w:color w:val="auto"/>
          <w:sz w:val="32"/>
          <w:szCs w:val="32"/>
        </w:rPr>
      </w:pPr>
    </w:p>
    <w:p w14:paraId="1496655D" w14:textId="7E66030C" w:rsidR="00E0632F" w:rsidRDefault="00E0632F" w:rsidP="00162EDF">
      <w:pPr>
        <w:spacing w:line="400" w:lineRule="exact"/>
        <w:ind w:firstLineChars="2170" w:firstLine="6944"/>
        <w:jc w:val="both"/>
        <w:rPr>
          <w:rFonts w:ascii="BIZ UDPゴシック" w:eastAsia="BIZ UDPゴシック" w:hAnsi="BIZ UDPゴシック"/>
          <w:color w:val="auto"/>
          <w:sz w:val="32"/>
          <w:szCs w:val="32"/>
        </w:rPr>
      </w:pPr>
      <w:r w:rsidRPr="00B32D3D">
        <w:rPr>
          <w:noProof/>
          <w:sz w:val="32"/>
          <w:szCs w:val="32"/>
          <w14:ligatures w14:val="none"/>
          <w14:cntxtAlts w14:val="0"/>
        </w:rPr>
        <w:drawing>
          <wp:anchor distT="0" distB="0" distL="114300" distR="114300" simplePos="0" relativeHeight="251668480" behindDoc="0" locked="0" layoutInCell="1" allowOverlap="1" wp14:anchorId="488576AB" wp14:editId="3D7CD045">
            <wp:simplePos x="0" y="0"/>
            <wp:positionH relativeFrom="margin">
              <wp:posOffset>3781425</wp:posOffset>
            </wp:positionH>
            <wp:positionV relativeFrom="paragraph">
              <wp:posOffset>6350</wp:posOffset>
            </wp:positionV>
            <wp:extent cx="457200" cy="457200"/>
            <wp:effectExtent l="0" t="0" r="0" b="0"/>
            <wp:wrapNone/>
            <wp:docPr id="1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050" w:rsidRPr="00E20050">
        <w:rPr>
          <w:rFonts w:ascii="BIZ UDPゴシック" w:eastAsia="BIZ UDPゴシック" w:hAnsi="BIZ UDPゴシック" w:hint="eastAsia"/>
          <w:color w:val="auto"/>
          <w:sz w:val="32"/>
          <w:szCs w:val="32"/>
        </w:rPr>
        <w:t>青森県</w:t>
      </w:r>
      <w:r>
        <w:rPr>
          <w:rFonts w:ascii="BIZ UDPゴシック" w:eastAsia="BIZ UDPゴシック" w:hAnsi="BIZ UDPゴシック" w:hint="eastAsia"/>
          <w:color w:val="auto"/>
          <w:sz w:val="32"/>
          <w:szCs w:val="32"/>
        </w:rPr>
        <w:t>立</w:t>
      </w:r>
    </w:p>
    <w:p w14:paraId="1E00E380" w14:textId="32B7F187" w:rsidR="003F2949" w:rsidRDefault="007074A6" w:rsidP="00162EDF">
      <w:pPr>
        <w:spacing w:line="400" w:lineRule="exact"/>
        <w:ind w:firstLineChars="2170" w:firstLine="6944"/>
        <w:jc w:val="both"/>
        <w:rPr>
          <w:rFonts w:ascii="BIZ UDPゴシック" w:eastAsia="BIZ UDPゴシック" w:hAnsi="BIZ UDPゴシック"/>
          <w:color w:val="auto"/>
          <w:sz w:val="32"/>
          <w:szCs w:val="32"/>
        </w:rPr>
      </w:pPr>
      <w:r>
        <w:rPr>
          <w:rFonts w:ascii="BIZ UDPゴシック" w:eastAsia="BIZ UDPゴシック" w:hAnsi="BIZ UDPゴシック" w:hint="eastAsia"/>
          <w:noProof/>
          <w:color w:val="auto"/>
          <w:sz w:val="32"/>
          <w:szCs w:val="3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B99DC3" wp14:editId="74468687">
                <wp:simplePos x="0" y="0"/>
                <wp:positionH relativeFrom="margin">
                  <wp:align>right</wp:align>
                </wp:positionH>
                <wp:positionV relativeFrom="paragraph">
                  <wp:posOffset>247650</wp:posOffset>
                </wp:positionV>
                <wp:extent cx="286512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5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07BB8C" id="直線コネクタ 5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174.4pt,19.5pt" to="400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E20050" w:rsidRPr="00E20050">
        <w:rPr>
          <w:rFonts w:ascii="BIZ UDPゴシック" w:eastAsia="BIZ UDPゴシック" w:hAnsi="BIZ UDPゴシック" w:hint="eastAsia"/>
          <w:color w:val="auto"/>
          <w:sz w:val="32"/>
          <w:szCs w:val="32"/>
        </w:rPr>
        <w:t>青森高等技術専門校</w:t>
      </w:r>
    </w:p>
    <w:p w14:paraId="227146B9" w14:textId="77777777" w:rsidR="00191AE8" w:rsidRDefault="00C41B88" w:rsidP="008B3AF4">
      <w:pPr>
        <w:spacing w:line="340" w:lineRule="exact"/>
        <w:ind w:leftChars="2125" w:left="5950" w:firstLineChars="201" w:firstLine="482"/>
        <w:rPr>
          <w:rFonts w:ascii="BIZ UDPゴシック" w:eastAsia="BIZ UDPゴシック" w:hAnsi="BIZ UDPゴシック"/>
          <w:color w:val="auto"/>
          <w:sz w:val="24"/>
          <w:szCs w:val="24"/>
        </w:rPr>
      </w:pPr>
      <w:r w:rsidRPr="00B07B74">
        <w:rPr>
          <w:rFonts w:ascii="BIZ UDPゴシック" w:eastAsia="BIZ UDPゴシック" w:hAnsi="BIZ UDPゴシック" w:hint="eastAsia"/>
          <w:color w:val="auto"/>
          <w:sz w:val="24"/>
          <w:szCs w:val="24"/>
        </w:rPr>
        <w:t>青森市大字野尻字今田４３－１</w:t>
      </w:r>
    </w:p>
    <w:p w14:paraId="55478AAE" w14:textId="0A86D3AF" w:rsidR="00191AE8" w:rsidRDefault="00C41B88" w:rsidP="008B3AF4">
      <w:pPr>
        <w:spacing w:line="340" w:lineRule="exact"/>
        <w:ind w:leftChars="2125" w:left="5950" w:firstLineChars="201" w:firstLine="482"/>
        <w:rPr>
          <w:rFonts w:ascii="BIZ UDPゴシック" w:eastAsia="BIZ UDPゴシック" w:hAnsi="BIZ UDPゴシック"/>
          <w:color w:val="auto"/>
          <w:kern w:val="0"/>
          <w:sz w:val="24"/>
          <w:szCs w:val="24"/>
        </w:rPr>
      </w:pPr>
      <w:r w:rsidRPr="00191AE8">
        <w:rPr>
          <w:rFonts w:ascii="BIZ UDPゴシック" w:eastAsia="BIZ UDPゴシック" w:hAnsi="BIZ UDPゴシック" w:hint="eastAsia"/>
          <w:color w:val="auto"/>
          <w:kern w:val="0"/>
          <w:sz w:val="24"/>
          <w:szCs w:val="24"/>
        </w:rPr>
        <w:t>電話</w:t>
      </w:r>
      <w:r w:rsidR="00191AE8">
        <w:rPr>
          <w:rFonts w:ascii="BIZ UDPゴシック" w:eastAsia="BIZ UDPゴシック" w:hAnsi="BIZ UDPゴシック" w:hint="eastAsia"/>
          <w:color w:val="auto"/>
          <w:kern w:val="0"/>
          <w:sz w:val="24"/>
          <w:szCs w:val="24"/>
        </w:rPr>
        <w:t xml:space="preserve">　　</w:t>
      </w:r>
      <w:r w:rsidRPr="00191AE8">
        <w:rPr>
          <w:rFonts w:ascii="BIZ UDPゴシック" w:eastAsia="BIZ UDPゴシック" w:hAnsi="BIZ UDPゴシック" w:hint="eastAsia"/>
          <w:color w:val="auto"/>
          <w:kern w:val="0"/>
          <w:sz w:val="24"/>
          <w:szCs w:val="24"/>
        </w:rPr>
        <w:t>０１７－７３８－５７２７</w:t>
      </w:r>
    </w:p>
    <w:p w14:paraId="64F8B3AA" w14:textId="71739326" w:rsidR="00191AE8" w:rsidRDefault="00B32D3D" w:rsidP="008B3AF4">
      <w:pPr>
        <w:spacing w:line="340" w:lineRule="exact"/>
        <w:ind w:leftChars="2125" w:left="5950" w:firstLineChars="201" w:firstLine="482"/>
        <w:rPr>
          <w:rFonts w:ascii="BIZ UDPゴシック" w:eastAsia="BIZ UDPゴシック" w:hAnsi="BIZ UDPゴシック"/>
          <w:color w:val="auto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auto"/>
          <w:sz w:val="24"/>
          <w:szCs w:val="24"/>
        </w:rPr>
        <w:t>F</w:t>
      </w:r>
      <w:r>
        <w:rPr>
          <w:rFonts w:ascii="BIZ UDPゴシック" w:eastAsia="BIZ UDPゴシック" w:hAnsi="BIZ UDPゴシック"/>
          <w:color w:val="auto"/>
          <w:sz w:val="24"/>
          <w:szCs w:val="24"/>
        </w:rPr>
        <w:t>AX</w:t>
      </w:r>
      <w:r>
        <w:rPr>
          <w:rFonts w:ascii="BIZ UDPゴシック" w:eastAsia="BIZ UDPゴシック" w:hAnsi="BIZ UDPゴシック" w:hint="eastAsia"/>
          <w:color w:val="auto"/>
          <w:sz w:val="24"/>
          <w:szCs w:val="24"/>
        </w:rPr>
        <w:t xml:space="preserve">　</w:t>
      </w:r>
      <w:r w:rsidR="00191AE8">
        <w:rPr>
          <w:rFonts w:ascii="BIZ UDPゴシック" w:eastAsia="BIZ UDPゴシック" w:hAnsi="BIZ UDPゴシック" w:hint="eastAsia"/>
          <w:color w:val="auto"/>
          <w:sz w:val="24"/>
          <w:szCs w:val="24"/>
        </w:rPr>
        <w:t xml:space="preserve">　</w:t>
      </w:r>
      <w:r w:rsidR="00C41B88" w:rsidRPr="00B07B74">
        <w:rPr>
          <w:rFonts w:ascii="BIZ UDPゴシック" w:eastAsia="BIZ UDPゴシック" w:hAnsi="BIZ UDPゴシック" w:hint="eastAsia"/>
          <w:color w:val="auto"/>
          <w:sz w:val="24"/>
          <w:szCs w:val="24"/>
        </w:rPr>
        <w:t>０１７－７３８－５００４</w:t>
      </w:r>
    </w:p>
    <w:p w14:paraId="37963A5C" w14:textId="43FF7875" w:rsidR="00C41B88" w:rsidRPr="00B07B74" w:rsidRDefault="00191AE8" w:rsidP="008B3AF4">
      <w:pPr>
        <w:spacing w:line="340" w:lineRule="exact"/>
        <w:ind w:leftChars="2125" w:left="5950" w:firstLineChars="201" w:firstLine="482"/>
        <w:rPr>
          <w:rFonts w:ascii="BIZ UDPゴシック" w:eastAsia="BIZ UDPゴシック" w:hAnsi="BIZ UDPゴシック"/>
          <w:color w:val="auto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auto"/>
          <w:sz w:val="24"/>
          <w:szCs w:val="24"/>
        </w:rPr>
        <w:t>E</w:t>
      </w:r>
      <w:r w:rsidR="00B07B74" w:rsidRPr="00191AE8">
        <w:rPr>
          <w:rFonts w:ascii="BIZ UDPゴシック" w:eastAsia="BIZ UDPゴシック" w:hAnsi="BIZ UDPゴシック" w:hint="eastAsia"/>
          <w:color w:val="auto"/>
          <w:kern w:val="0"/>
          <w:sz w:val="24"/>
          <w:szCs w:val="24"/>
        </w:rPr>
        <w:t>m</w:t>
      </w:r>
      <w:r w:rsidR="00B07B74" w:rsidRPr="00191AE8">
        <w:rPr>
          <w:rFonts w:ascii="BIZ UDPゴシック" w:eastAsia="BIZ UDPゴシック" w:hAnsi="BIZ UDPゴシック"/>
          <w:color w:val="auto"/>
          <w:kern w:val="0"/>
          <w:sz w:val="24"/>
          <w:szCs w:val="24"/>
        </w:rPr>
        <w:t>ail</w:t>
      </w:r>
      <w:r>
        <w:rPr>
          <w:rFonts w:ascii="BIZ UDPゴシック" w:eastAsia="BIZ UDPゴシック" w:hAnsi="BIZ UDPゴシック" w:hint="eastAsia"/>
          <w:color w:val="auto"/>
          <w:kern w:val="0"/>
          <w:sz w:val="24"/>
          <w:szCs w:val="24"/>
        </w:rPr>
        <w:t xml:space="preserve">　</w:t>
      </w:r>
      <w:r w:rsidR="00C41B88" w:rsidRPr="00191AE8">
        <w:rPr>
          <w:rFonts w:ascii="BIZ UDPゴシック" w:eastAsia="BIZ UDPゴシック" w:hAnsi="BIZ UDPゴシック"/>
          <w:color w:val="auto"/>
          <w:w w:val="80"/>
          <w:kern w:val="0"/>
          <w:sz w:val="24"/>
          <w:szCs w:val="24"/>
          <w:fitText w:val="2880" w:id="-1127574016"/>
        </w:rPr>
        <w:t>ao-gisen@pref.aomori.lg.j</w:t>
      </w:r>
      <w:r w:rsidR="00C41B88" w:rsidRPr="00191AE8">
        <w:rPr>
          <w:rFonts w:ascii="BIZ UDPゴシック" w:eastAsia="BIZ UDPゴシック" w:hAnsi="BIZ UDPゴシック"/>
          <w:color w:val="auto"/>
          <w:spacing w:val="29"/>
          <w:w w:val="80"/>
          <w:kern w:val="0"/>
          <w:sz w:val="24"/>
          <w:szCs w:val="24"/>
          <w:fitText w:val="2880" w:id="-1127574016"/>
        </w:rPr>
        <w:t>p</w:t>
      </w:r>
    </w:p>
    <w:p w14:paraId="245A8310" w14:textId="4E813DC3" w:rsidR="00E20050" w:rsidRDefault="008B3AF4" w:rsidP="00B07B74">
      <w:pPr>
        <w:spacing w:line="300" w:lineRule="exact"/>
        <w:rPr>
          <w:rFonts w:ascii="BIZ UDPゴシック" w:eastAsia="BIZ UDPゴシック" w:hAnsi="BIZ UDPゴシック"/>
          <w:color w:val="auto"/>
          <w:sz w:val="24"/>
          <w:szCs w:val="24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62336" behindDoc="0" locked="0" layoutInCell="1" allowOverlap="1" wp14:anchorId="6E8AE2BE" wp14:editId="581C461E">
            <wp:simplePos x="0" y="0"/>
            <wp:positionH relativeFrom="column">
              <wp:posOffset>5273675</wp:posOffset>
            </wp:positionH>
            <wp:positionV relativeFrom="paragraph">
              <wp:posOffset>45085</wp:posOffset>
            </wp:positionV>
            <wp:extent cx="811530" cy="791845"/>
            <wp:effectExtent l="0" t="0" r="7620" b="8255"/>
            <wp:wrapNone/>
            <wp:docPr id="8" name="図 7">
              <a:extLst xmlns:a="http://schemas.openxmlformats.org/drawingml/2006/main">
                <a:ext uri="{FF2B5EF4-FFF2-40B4-BE49-F238E27FC236}">
                  <a16:creationId xmlns:a16="http://schemas.microsoft.com/office/drawing/2014/main" id="{3621F283-5C94-45DA-BA23-BA12CF2128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>
                      <a:extLst>
                        <a:ext uri="{FF2B5EF4-FFF2-40B4-BE49-F238E27FC236}">
                          <a16:creationId xmlns:a16="http://schemas.microsoft.com/office/drawing/2014/main" id="{3621F283-5C94-45DA-BA23-BA12CF21282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60" b="7103"/>
                    <a:stretch/>
                  </pic:blipFill>
                  <pic:spPr>
                    <a:xfrm>
                      <a:off x="0" y="0"/>
                      <a:ext cx="81153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61312" behindDoc="0" locked="0" layoutInCell="1" allowOverlap="1" wp14:anchorId="778C294B" wp14:editId="4F2B4A97">
            <wp:simplePos x="0" y="0"/>
            <wp:positionH relativeFrom="column">
              <wp:posOffset>4095115</wp:posOffset>
            </wp:positionH>
            <wp:positionV relativeFrom="paragraph">
              <wp:posOffset>43815</wp:posOffset>
            </wp:positionV>
            <wp:extent cx="792000" cy="792000"/>
            <wp:effectExtent l="0" t="0" r="8255" b="8255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F09BCF7F-3B6A-4627-818A-A3109096DE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F09BCF7F-3B6A-4627-818A-A3109096DE0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7" t="5655" r="6010" b="8272"/>
                    <a:stretch/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084968" w14:textId="77777777" w:rsidR="008B3AF4" w:rsidRDefault="008B3AF4" w:rsidP="00B07B74">
      <w:pPr>
        <w:spacing w:line="300" w:lineRule="exact"/>
        <w:rPr>
          <w:rFonts w:ascii="BIZ UDPゴシック" w:eastAsia="BIZ UDPゴシック" w:hAnsi="BIZ UDPゴシック"/>
          <w:color w:val="auto"/>
          <w:sz w:val="24"/>
          <w:szCs w:val="24"/>
        </w:rPr>
      </w:pPr>
    </w:p>
    <w:p w14:paraId="487953E6" w14:textId="441FA706" w:rsidR="00E20050" w:rsidRDefault="00E20050" w:rsidP="00B07B74">
      <w:pPr>
        <w:spacing w:line="300" w:lineRule="exact"/>
        <w:rPr>
          <w:rFonts w:ascii="BIZ UDPゴシック" w:eastAsia="BIZ UDPゴシック" w:hAnsi="BIZ UDPゴシック"/>
          <w:color w:val="auto"/>
          <w:sz w:val="24"/>
          <w:szCs w:val="24"/>
        </w:rPr>
      </w:pPr>
    </w:p>
    <w:p w14:paraId="5F01751C" w14:textId="32449076" w:rsidR="00162EDF" w:rsidRDefault="00F60F2A" w:rsidP="00B07B74">
      <w:pPr>
        <w:spacing w:line="300" w:lineRule="exact"/>
        <w:rPr>
          <w:rFonts w:ascii="BIZ UDPゴシック" w:eastAsia="BIZ UDPゴシック" w:hAnsi="BIZ UDPゴシック"/>
          <w:color w:val="auto"/>
          <w:sz w:val="24"/>
          <w:szCs w:val="24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E26453" wp14:editId="392B7B4C">
                <wp:simplePos x="0" y="0"/>
                <wp:positionH relativeFrom="margin">
                  <wp:posOffset>5143500</wp:posOffset>
                </wp:positionH>
                <wp:positionV relativeFrom="paragraph">
                  <wp:posOffset>139700</wp:posOffset>
                </wp:positionV>
                <wp:extent cx="1104900" cy="333375"/>
                <wp:effectExtent l="0" t="0" r="0" b="0"/>
                <wp:wrapNone/>
                <wp:docPr id="21" name="字幕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3A5921" w14:textId="4828C907" w:rsidR="00E0632F" w:rsidRPr="000B4314" w:rsidRDefault="00E0632F" w:rsidP="008B3AF4">
                            <w:pPr>
                              <w:spacing w:line="288" w:lineRule="auto"/>
                              <w:jc w:val="center"/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Youtube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26453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405pt;margin-top:11pt;width:87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" filled="f" stroked="f">
                <v:textbox>
                  <w:txbxContent>
                    <w:p w14:paraId="413A5921" w14:textId="4828C907" w:rsidR="00E0632F" w:rsidRPr="000B4314" w:rsidRDefault="00E0632F" w:rsidP="008B3AF4">
                      <w:pPr>
                        <w:spacing w:line="288" w:lineRule="auto"/>
                        <w:jc w:val="center"/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Youtube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F87774" wp14:editId="0B66DDBB">
                <wp:simplePos x="0" y="0"/>
                <wp:positionH relativeFrom="margin">
                  <wp:posOffset>3886200</wp:posOffset>
                </wp:positionH>
                <wp:positionV relativeFrom="paragraph">
                  <wp:posOffset>168275</wp:posOffset>
                </wp:positionV>
                <wp:extent cx="1171575" cy="361950"/>
                <wp:effectExtent l="0" t="0" r="0" b="0"/>
                <wp:wrapNone/>
                <wp:docPr id="17" name="字幕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E4E70D-973D-4F52-8B64-A6D13F6726B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1575" cy="36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9B4BA5" w14:textId="7D63B4B4" w:rsidR="00607AE3" w:rsidRPr="000B4314" w:rsidRDefault="00607AE3" w:rsidP="008B3AF4">
                            <w:pPr>
                              <w:spacing w:line="288" w:lineRule="auto"/>
                              <w:jc w:val="center"/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0B4314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ホームページ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87774" id="_x0000_s1031" type="#_x0000_t202" style="position:absolute;margin-left:306pt;margin-top:13.25pt;width:92.2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" filled="f" stroked="f">
                <v:textbox>
                  <w:txbxContent>
                    <w:p w14:paraId="299B4BA5" w14:textId="7D63B4B4" w:rsidR="00607AE3" w:rsidRPr="000B4314" w:rsidRDefault="00607AE3" w:rsidP="008B3AF4">
                      <w:pPr>
                        <w:spacing w:line="288" w:lineRule="auto"/>
                        <w:jc w:val="center"/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0B4314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ホームページ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C3F3D6" w14:textId="0D248648" w:rsidR="00162EDF" w:rsidRDefault="00162EDF" w:rsidP="00B07B74">
      <w:pPr>
        <w:spacing w:line="300" w:lineRule="exact"/>
        <w:rPr>
          <w:rFonts w:ascii="BIZ UDPゴシック" w:eastAsia="BIZ UDPゴシック" w:hAnsi="BIZ UDPゴシック"/>
          <w:color w:val="auto"/>
          <w:sz w:val="24"/>
          <w:szCs w:val="24"/>
        </w:rPr>
      </w:pPr>
    </w:p>
    <w:p w14:paraId="6E10E352" w14:textId="78DA8504" w:rsidR="00162EDF" w:rsidRDefault="008B3AF4" w:rsidP="00B07B74">
      <w:pPr>
        <w:spacing w:line="300" w:lineRule="exact"/>
        <w:rPr>
          <w:rFonts w:ascii="BIZ UDPゴシック" w:eastAsia="BIZ UDPゴシック" w:hAnsi="BIZ UDPゴシック"/>
          <w:color w:val="auto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color w:val="auto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F733F" wp14:editId="10065394">
                <wp:simplePos x="0" y="0"/>
                <wp:positionH relativeFrom="margin">
                  <wp:posOffset>-296545</wp:posOffset>
                </wp:positionH>
                <wp:positionV relativeFrom="paragraph">
                  <wp:posOffset>95250</wp:posOffset>
                </wp:positionV>
                <wp:extent cx="725805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5805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B3812" id="直線コネクタ 6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3.35pt,7.5pt" to="548.1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" strokecolor="black [3200]" strokeweight=".5pt">
                <v:stroke dashstyle="dashDot" joinstyle="miter"/>
                <w10:wrap anchorx="margin"/>
              </v:line>
            </w:pict>
          </mc:Fallback>
        </mc:AlternateContent>
      </w:r>
    </w:p>
    <w:p w14:paraId="669CBF08" w14:textId="4ACB6B27" w:rsidR="00CD77B9" w:rsidRDefault="001D3E88" w:rsidP="00B07B74">
      <w:pPr>
        <w:spacing w:line="300" w:lineRule="exact"/>
        <w:rPr>
          <w:rFonts w:ascii="BIZ UDPゴシック" w:eastAsia="BIZ UDPゴシック" w:hAnsi="BIZ UDPゴシック"/>
          <w:color w:val="auto"/>
          <w:sz w:val="24"/>
          <w:szCs w:val="24"/>
        </w:rPr>
      </w:pPr>
      <w:r w:rsidRPr="00C41B88">
        <w:rPr>
          <w:rFonts w:ascii="BIZ UDPゴシック" w:eastAsia="BIZ UDPゴシック" w:hAnsi="BIZ UDPゴシック" w:hint="eastAsia"/>
          <w:color w:val="auto"/>
          <w:sz w:val="24"/>
          <w:szCs w:val="24"/>
        </w:rPr>
        <w:t>青</w:t>
      </w:r>
      <w:r w:rsidRPr="00BB50E3">
        <w:rPr>
          <w:rFonts w:ascii="BIZ UDPゴシック" w:eastAsia="BIZ UDPゴシック" w:hAnsi="BIZ UDPゴシック" w:hint="eastAsia"/>
          <w:color w:val="auto"/>
          <w:sz w:val="24"/>
          <w:szCs w:val="24"/>
        </w:rPr>
        <w:t xml:space="preserve">森高等技術専門校　</w:t>
      </w:r>
      <w:r w:rsidR="0005799D" w:rsidRPr="00BB50E3">
        <w:rPr>
          <w:rFonts w:ascii="BIZ UDPゴシック" w:eastAsia="BIZ UDPゴシック" w:hAnsi="BIZ UDPゴシック" w:hint="eastAsia"/>
          <w:color w:val="auto"/>
          <w:sz w:val="24"/>
          <w:szCs w:val="24"/>
        </w:rPr>
        <w:t>体験型出前授業　担当者</w:t>
      </w:r>
      <w:r w:rsidRPr="00BB50E3">
        <w:rPr>
          <w:rFonts w:ascii="BIZ UDPゴシック" w:eastAsia="BIZ UDPゴシック" w:hAnsi="BIZ UDPゴシック" w:hint="eastAsia"/>
          <w:color w:val="auto"/>
          <w:sz w:val="24"/>
          <w:szCs w:val="24"/>
        </w:rPr>
        <w:t xml:space="preserve">宛　</w:t>
      </w:r>
    </w:p>
    <w:p w14:paraId="40FFD99D" w14:textId="155E226B" w:rsidR="001D3E88" w:rsidRPr="00BB50E3" w:rsidRDefault="00CD77B9" w:rsidP="00B07B74">
      <w:pPr>
        <w:spacing w:line="300" w:lineRule="exact"/>
        <w:rPr>
          <w:rFonts w:ascii="BIZ UDPゴシック" w:eastAsia="BIZ UDPゴシック" w:hAnsi="BIZ UDPゴシック"/>
          <w:color w:val="auto"/>
          <w:sz w:val="24"/>
          <w:szCs w:val="24"/>
        </w:rPr>
      </w:pPr>
      <w:r w:rsidRPr="00BB50E3">
        <w:rPr>
          <w:rFonts w:ascii="BIZ UDPゴシック" w:eastAsia="BIZ UDPゴシック" w:hAnsi="BIZ UDPゴシック" w:hint="eastAsia"/>
          <w:color w:val="auto"/>
          <w:sz w:val="24"/>
          <w:szCs w:val="24"/>
        </w:rPr>
        <w:t>Em</w:t>
      </w:r>
      <w:r w:rsidRPr="00BB50E3">
        <w:rPr>
          <w:rFonts w:ascii="BIZ UDPゴシック" w:eastAsia="BIZ UDPゴシック" w:hAnsi="BIZ UDPゴシック"/>
          <w:color w:val="auto"/>
          <w:sz w:val="24"/>
          <w:szCs w:val="24"/>
        </w:rPr>
        <w:t xml:space="preserve">ail: </w:t>
      </w:r>
      <w:hyperlink r:id="rId10" w:history="1">
        <w:r w:rsidRPr="007074A6">
          <w:rPr>
            <w:rStyle w:val="a6"/>
            <w:rFonts w:ascii="BIZ UDPゴシック" w:eastAsia="BIZ UDPゴシック" w:hAnsi="BIZ UDPゴシック"/>
            <w:color w:val="auto"/>
            <w:sz w:val="24"/>
            <w:szCs w:val="24"/>
            <w:u w:val="none"/>
          </w:rPr>
          <w:t>ao-gisen@pref.aomori.lg.jp</w:t>
        </w:r>
      </w:hyperlink>
      <w:r w:rsidRPr="00BB50E3">
        <w:rPr>
          <w:rFonts w:ascii="BIZ UDPゴシック" w:eastAsia="BIZ UDPゴシック" w:hAnsi="BIZ UDPゴシック"/>
          <w:color w:val="auto"/>
          <w:sz w:val="24"/>
          <w:szCs w:val="24"/>
        </w:rPr>
        <w:t xml:space="preserve">  </w:t>
      </w:r>
      <w:r w:rsidR="001D3E88" w:rsidRPr="00BB50E3">
        <w:rPr>
          <w:rFonts w:ascii="BIZ UDPゴシック" w:eastAsia="BIZ UDPゴシック" w:hAnsi="BIZ UDPゴシック" w:hint="eastAsia"/>
          <w:color w:val="auto"/>
          <w:sz w:val="24"/>
          <w:szCs w:val="24"/>
        </w:rPr>
        <w:t>FAX</w:t>
      </w:r>
      <w:r w:rsidRPr="00BB50E3">
        <w:rPr>
          <w:rFonts w:ascii="BIZ UDPゴシック" w:eastAsia="BIZ UDPゴシック" w:hAnsi="BIZ UDPゴシック"/>
          <w:color w:val="auto"/>
          <w:sz w:val="24"/>
          <w:szCs w:val="24"/>
        </w:rPr>
        <w:t xml:space="preserve"> </w:t>
      </w:r>
      <w:r w:rsidR="001D3E88" w:rsidRPr="00BB50E3">
        <w:rPr>
          <w:rFonts w:ascii="BIZ UDPゴシック" w:eastAsia="BIZ UDPゴシック" w:hAnsi="BIZ UDPゴシック" w:hint="eastAsia"/>
          <w:color w:val="auto"/>
          <w:sz w:val="24"/>
          <w:szCs w:val="24"/>
        </w:rPr>
        <w:t>017-738-5004</w:t>
      </w: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2263"/>
        <w:gridCol w:w="2694"/>
        <w:gridCol w:w="5670"/>
      </w:tblGrid>
      <w:tr w:rsidR="00CD77B9" w:rsidRPr="00BB50E3" w14:paraId="04352EC4" w14:textId="77777777" w:rsidTr="00D94E87">
        <w:tc>
          <w:tcPr>
            <w:tcW w:w="2263" w:type="dxa"/>
          </w:tcPr>
          <w:p w14:paraId="6604231D" w14:textId="2A4D6FB9" w:rsidR="00CD77B9" w:rsidRPr="00BB50E3" w:rsidRDefault="00CD77B9" w:rsidP="00B07B74">
            <w:pPr>
              <w:spacing w:line="320" w:lineRule="exact"/>
              <w:rPr>
                <w:rFonts w:ascii="BIZ UDPゴシック" w:eastAsia="BIZ UDPゴシック" w:hAnsi="BIZ UDPゴシック"/>
                <w:color w:val="auto"/>
                <w:sz w:val="16"/>
                <w:szCs w:val="16"/>
              </w:rPr>
            </w:pPr>
            <w:r w:rsidRPr="00BB50E3"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>①　学校名</w:t>
            </w:r>
          </w:p>
        </w:tc>
        <w:tc>
          <w:tcPr>
            <w:tcW w:w="2694" w:type="dxa"/>
          </w:tcPr>
          <w:p w14:paraId="47C40C71" w14:textId="1CF18E29" w:rsidR="00CD77B9" w:rsidRPr="00BB50E3" w:rsidRDefault="00CD77B9" w:rsidP="00B07B74">
            <w:pPr>
              <w:spacing w:line="320" w:lineRule="exact"/>
              <w:rPr>
                <w:rFonts w:ascii="BIZ UDPゴシック" w:eastAsia="BIZ UDPゴシック" w:hAnsi="BIZ UDPゴシック"/>
                <w:color w:val="auto"/>
                <w:sz w:val="16"/>
                <w:szCs w:val="16"/>
              </w:rPr>
            </w:pPr>
            <w:r w:rsidRPr="00BB50E3"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>②　担当</w:t>
            </w:r>
            <w:r w:rsidR="0005799D" w:rsidRPr="00BB50E3"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>者名</w:t>
            </w:r>
            <w:r w:rsidR="00D94E87"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 xml:space="preserve">　（役職）</w:t>
            </w:r>
          </w:p>
        </w:tc>
        <w:tc>
          <w:tcPr>
            <w:tcW w:w="5670" w:type="dxa"/>
          </w:tcPr>
          <w:p w14:paraId="471E1D06" w14:textId="40813990" w:rsidR="00CD77B9" w:rsidRPr="00BB50E3" w:rsidRDefault="00CD77B9" w:rsidP="00B07B74">
            <w:pPr>
              <w:spacing w:line="320" w:lineRule="exact"/>
              <w:rPr>
                <w:rFonts w:ascii="BIZ UDPゴシック" w:eastAsia="BIZ UDPゴシック" w:hAnsi="BIZ UDPゴシック"/>
                <w:color w:val="auto"/>
                <w:sz w:val="16"/>
                <w:szCs w:val="16"/>
              </w:rPr>
            </w:pPr>
            <w:r w:rsidRPr="00BB50E3"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>③　連絡先</w:t>
            </w:r>
          </w:p>
        </w:tc>
      </w:tr>
      <w:tr w:rsidR="00CD77B9" w:rsidRPr="00BB50E3" w14:paraId="1D65B9F5" w14:textId="77777777" w:rsidTr="00D94E87">
        <w:trPr>
          <w:trHeight w:val="861"/>
        </w:trPr>
        <w:tc>
          <w:tcPr>
            <w:tcW w:w="2263" w:type="dxa"/>
          </w:tcPr>
          <w:p w14:paraId="074FD319" w14:textId="2FACD8E1" w:rsidR="0005799D" w:rsidRPr="00B07B74" w:rsidRDefault="0005799D" w:rsidP="00B07B74">
            <w:pPr>
              <w:spacing w:line="400" w:lineRule="exact"/>
              <w:rPr>
                <w:rFonts w:ascii="BIZ UDPゴシック" w:eastAsia="BIZ UDPゴシック" w:hAnsi="BIZ UDPゴシック"/>
                <w:color w:val="auto"/>
                <w:sz w:val="16"/>
                <w:szCs w:val="16"/>
              </w:rPr>
            </w:pPr>
            <w:r w:rsidRPr="00B07B74"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 xml:space="preserve">　　　　　　　　　　　　　　　　　　　　　</w:t>
            </w:r>
          </w:p>
        </w:tc>
        <w:tc>
          <w:tcPr>
            <w:tcW w:w="2694" w:type="dxa"/>
          </w:tcPr>
          <w:p w14:paraId="4CF180B2" w14:textId="0F67C8A3" w:rsidR="00CD77B9" w:rsidRPr="00BB50E3" w:rsidRDefault="00E21FC9" w:rsidP="00B07B74">
            <w:pPr>
              <w:rPr>
                <w:rFonts w:ascii="BIZ UDPゴシック" w:eastAsia="BIZ UDPゴシック" w:hAnsi="BIZ UDPゴシック"/>
                <w:color w:val="auto"/>
                <w:sz w:val="16"/>
                <w:szCs w:val="16"/>
              </w:rPr>
            </w:pPr>
            <w:r w:rsidRPr="00BB50E3"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>フリガナ</w:t>
            </w:r>
          </w:p>
          <w:p w14:paraId="1CF289C5" w14:textId="77777777" w:rsidR="00D94E87" w:rsidRDefault="00E21FC9" w:rsidP="00B07B74">
            <w:pPr>
              <w:rPr>
                <w:rFonts w:ascii="BIZ UDPゴシック" w:eastAsia="BIZ UDPゴシック" w:hAnsi="BIZ UDPゴシック"/>
                <w:color w:val="auto"/>
                <w:sz w:val="16"/>
                <w:szCs w:val="16"/>
              </w:rPr>
            </w:pPr>
            <w:r w:rsidRPr="00BB50E3"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>氏名</w:t>
            </w:r>
            <w:r w:rsidR="00B07B74"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 xml:space="preserve">　　</w:t>
            </w:r>
          </w:p>
          <w:p w14:paraId="1C621AE9" w14:textId="3FEBFAD9" w:rsidR="00E21FC9" w:rsidRPr="00D94E87" w:rsidRDefault="00D94E87" w:rsidP="00D94E87">
            <w:pPr>
              <w:ind w:firstLineChars="100" w:firstLine="160"/>
              <w:rPr>
                <w:rFonts w:ascii="BIZ UDPゴシック" w:eastAsia="BIZ UDPゴシック" w:hAnsi="BIZ UDPゴシック"/>
                <w:color w:val="auto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 xml:space="preserve">（　 </w:t>
            </w:r>
            <w:r>
              <w:rPr>
                <w:rFonts w:ascii="BIZ UDPゴシック" w:eastAsia="BIZ UDPゴシック" w:hAnsi="BIZ UDPゴシック"/>
                <w:color w:val="auto"/>
                <w:sz w:val="16"/>
                <w:szCs w:val="16"/>
              </w:rPr>
              <w:t xml:space="preserve">                   </w:t>
            </w:r>
            <w:r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 xml:space="preserve">　）</w:t>
            </w:r>
            <w:r w:rsidR="00B07B74" w:rsidRPr="00B07B74"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 xml:space="preserve">　　　</w:t>
            </w:r>
          </w:p>
        </w:tc>
        <w:tc>
          <w:tcPr>
            <w:tcW w:w="5670" w:type="dxa"/>
          </w:tcPr>
          <w:p w14:paraId="0B10C3B3" w14:textId="3C6DF530" w:rsidR="00CD77B9" w:rsidRPr="00BB50E3" w:rsidRDefault="00E21FC9" w:rsidP="00B07B74">
            <w:pPr>
              <w:rPr>
                <w:rFonts w:ascii="BIZ UDPゴシック" w:eastAsia="BIZ UDPゴシック" w:hAnsi="BIZ UDPゴシック"/>
                <w:color w:val="auto"/>
                <w:sz w:val="16"/>
                <w:szCs w:val="16"/>
              </w:rPr>
            </w:pPr>
            <w:r w:rsidRPr="00BB50E3"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>電話番号</w:t>
            </w:r>
            <w:r w:rsidR="00B07B74"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 xml:space="preserve">　</w:t>
            </w:r>
          </w:p>
          <w:p w14:paraId="7AAF124A" w14:textId="7E66A912" w:rsidR="00E21FC9" w:rsidRPr="00BB50E3" w:rsidRDefault="00E21FC9" w:rsidP="00B07B74">
            <w:pPr>
              <w:rPr>
                <w:rFonts w:ascii="BIZ UDPゴシック" w:eastAsia="BIZ UDPゴシック" w:hAnsi="BIZ UDPゴシック"/>
                <w:color w:val="auto"/>
                <w:sz w:val="16"/>
                <w:szCs w:val="16"/>
              </w:rPr>
            </w:pPr>
            <w:r w:rsidRPr="00BB50E3"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>メールアドレス</w:t>
            </w:r>
          </w:p>
        </w:tc>
      </w:tr>
      <w:tr w:rsidR="000B4314" w:rsidRPr="00BB50E3" w14:paraId="2086697D" w14:textId="77777777" w:rsidTr="00D94E87">
        <w:trPr>
          <w:trHeight w:val="264"/>
        </w:trPr>
        <w:tc>
          <w:tcPr>
            <w:tcW w:w="2263" w:type="dxa"/>
          </w:tcPr>
          <w:p w14:paraId="36A5D835" w14:textId="0B0BA500" w:rsidR="000B4314" w:rsidRPr="00B07B74" w:rsidRDefault="000B4314" w:rsidP="00B07B74">
            <w:pPr>
              <w:spacing w:line="400" w:lineRule="exact"/>
              <w:rPr>
                <w:rFonts w:ascii="BIZ UDPゴシック" w:eastAsia="BIZ UDPゴシック" w:hAnsi="BIZ UDPゴシック"/>
                <w:color w:val="auto"/>
                <w:sz w:val="16"/>
                <w:szCs w:val="16"/>
              </w:rPr>
            </w:pPr>
            <w:r w:rsidRPr="00BB50E3"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>④　受講予定人数</w:t>
            </w:r>
          </w:p>
        </w:tc>
        <w:tc>
          <w:tcPr>
            <w:tcW w:w="2694" w:type="dxa"/>
          </w:tcPr>
          <w:p w14:paraId="13642B45" w14:textId="58C59ABC" w:rsidR="000B4314" w:rsidRPr="00BB50E3" w:rsidRDefault="000B4314" w:rsidP="00B07B74">
            <w:pPr>
              <w:rPr>
                <w:rFonts w:ascii="BIZ UDPゴシック" w:eastAsia="BIZ UDPゴシック" w:hAnsi="BIZ UDPゴシック"/>
                <w:color w:val="auto"/>
                <w:sz w:val="16"/>
                <w:szCs w:val="16"/>
              </w:rPr>
            </w:pPr>
            <w:r w:rsidRPr="00BB50E3"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>⑤　希望日時</w:t>
            </w:r>
          </w:p>
        </w:tc>
        <w:tc>
          <w:tcPr>
            <w:tcW w:w="5670" w:type="dxa"/>
          </w:tcPr>
          <w:p w14:paraId="04DCAA85" w14:textId="77782039" w:rsidR="000B4314" w:rsidRPr="00BB50E3" w:rsidRDefault="000B4314" w:rsidP="00B07B74">
            <w:pPr>
              <w:rPr>
                <w:rFonts w:ascii="BIZ UDPゴシック" w:eastAsia="BIZ UDPゴシック" w:hAnsi="BIZ UDPゴシック"/>
                <w:color w:val="auto"/>
                <w:sz w:val="16"/>
                <w:szCs w:val="16"/>
              </w:rPr>
            </w:pPr>
            <w:r w:rsidRPr="00BB50E3"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>⑥　内容</w:t>
            </w:r>
          </w:p>
        </w:tc>
      </w:tr>
      <w:tr w:rsidR="000B4314" w:rsidRPr="00BB50E3" w14:paraId="11BC3244" w14:textId="77777777" w:rsidTr="008B3AF4">
        <w:trPr>
          <w:trHeight w:val="796"/>
        </w:trPr>
        <w:tc>
          <w:tcPr>
            <w:tcW w:w="2263" w:type="dxa"/>
          </w:tcPr>
          <w:p w14:paraId="165607A0" w14:textId="77777777" w:rsidR="000B4314" w:rsidRPr="00BB50E3" w:rsidRDefault="000B4314" w:rsidP="00B07B74">
            <w:pPr>
              <w:spacing w:line="300" w:lineRule="exact"/>
              <w:rPr>
                <w:rFonts w:ascii="BIZ UDPゴシック" w:eastAsia="BIZ UDPゴシック" w:hAnsi="BIZ UDPゴシック"/>
                <w:color w:val="auto"/>
                <w:sz w:val="16"/>
                <w:szCs w:val="16"/>
              </w:rPr>
            </w:pPr>
            <w:r w:rsidRPr="00BB50E3"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 xml:space="preserve">　　　　　　　　　　　　　　　</w:t>
            </w:r>
          </w:p>
          <w:p w14:paraId="629BC099" w14:textId="529DD2AF" w:rsidR="00162EDF" w:rsidRPr="00BB50E3" w:rsidRDefault="000B4314" w:rsidP="00B07B74">
            <w:pPr>
              <w:spacing w:line="300" w:lineRule="exact"/>
              <w:rPr>
                <w:rFonts w:ascii="BIZ UDPゴシック" w:eastAsia="BIZ UDPゴシック" w:hAnsi="BIZ UDPゴシック"/>
                <w:color w:val="auto"/>
                <w:sz w:val="16"/>
                <w:szCs w:val="16"/>
              </w:rPr>
            </w:pPr>
            <w:r w:rsidRPr="00BB50E3"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 xml:space="preserve">　　　　　　　　　　　　　　人</w:t>
            </w:r>
          </w:p>
        </w:tc>
        <w:tc>
          <w:tcPr>
            <w:tcW w:w="2694" w:type="dxa"/>
          </w:tcPr>
          <w:p w14:paraId="179BA415" w14:textId="77777777" w:rsidR="000B4314" w:rsidRPr="00BB50E3" w:rsidRDefault="000B4314" w:rsidP="00B07B74">
            <w:pPr>
              <w:spacing w:line="300" w:lineRule="exact"/>
              <w:rPr>
                <w:rFonts w:ascii="BIZ UDPゴシック" w:eastAsia="BIZ UDPゴシック" w:hAnsi="BIZ UDPゴシック"/>
                <w:color w:val="auto"/>
                <w:sz w:val="16"/>
                <w:szCs w:val="16"/>
              </w:rPr>
            </w:pPr>
            <w:r w:rsidRPr="00BB50E3"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>令和　　年　　月　　日</w:t>
            </w:r>
            <w:r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 xml:space="preserve">　</w:t>
            </w:r>
            <w:r w:rsidRPr="00BB50E3"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>（　　）</w:t>
            </w:r>
          </w:p>
          <w:p w14:paraId="0C388A32" w14:textId="48F28169" w:rsidR="000B4314" w:rsidRPr="00BB50E3" w:rsidRDefault="000B4314" w:rsidP="00D94E87">
            <w:pPr>
              <w:spacing w:line="300" w:lineRule="exact"/>
              <w:ind w:firstLineChars="100" w:firstLine="160"/>
              <w:rPr>
                <w:rFonts w:ascii="BIZ UDPゴシック" w:eastAsia="BIZ UDPゴシック" w:hAnsi="BIZ UDPゴシック"/>
                <w:color w:val="auto"/>
                <w:sz w:val="16"/>
                <w:szCs w:val="16"/>
              </w:rPr>
            </w:pPr>
            <w:r w:rsidRPr="00BB50E3"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>（　　　　　　　　　　　時間程度）</w:t>
            </w:r>
          </w:p>
        </w:tc>
        <w:tc>
          <w:tcPr>
            <w:tcW w:w="5670" w:type="dxa"/>
          </w:tcPr>
          <w:p w14:paraId="41683E71" w14:textId="5A2DEC97" w:rsidR="000B4314" w:rsidRPr="00BB50E3" w:rsidRDefault="000B4314" w:rsidP="00B07B74">
            <w:pPr>
              <w:spacing w:line="300" w:lineRule="exact"/>
              <w:rPr>
                <w:rFonts w:ascii="BIZ UDPゴシック" w:eastAsia="BIZ UDPゴシック" w:hAnsi="BIZ UDPゴシック"/>
                <w:color w:val="auto"/>
                <w:sz w:val="16"/>
                <w:szCs w:val="16"/>
              </w:rPr>
            </w:pPr>
            <w:r w:rsidRPr="00BB50E3"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>授業の内容</w:t>
            </w:r>
            <w:r w:rsidR="00D94E87"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 xml:space="preserve">　※希望する内容に〇をつけてください。</w:t>
            </w:r>
          </w:p>
          <w:p w14:paraId="701A671E" w14:textId="0BA86150" w:rsidR="00D94E87" w:rsidRPr="00BB50E3" w:rsidRDefault="000B4314" w:rsidP="00B07B74">
            <w:pPr>
              <w:spacing w:line="300" w:lineRule="exact"/>
              <w:rPr>
                <w:rFonts w:ascii="BIZ UDPゴシック" w:eastAsia="BIZ UDPゴシック" w:hAnsi="BIZ UDPゴシック"/>
                <w:color w:val="auto"/>
                <w:sz w:val="16"/>
                <w:szCs w:val="16"/>
              </w:rPr>
            </w:pPr>
            <w:r w:rsidRPr="00BB50E3"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 xml:space="preserve">　（</w:t>
            </w:r>
            <w:r w:rsidR="009A216F"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 xml:space="preserve">　</w:t>
            </w:r>
            <w:r w:rsidRPr="00BB50E3"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 xml:space="preserve">電気工事関係 </w:t>
            </w:r>
            <w:r w:rsidR="008B3AF4"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 xml:space="preserve">　</w:t>
            </w:r>
            <w:r w:rsidRPr="00BB50E3"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>・</w:t>
            </w:r>
            <w:r w:rsidR="008B3AF4"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 xml:space="preserve">　</w:t>
            </w:r>
            <w:r w:rsidRPr="00BB50E3"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 xml:space="preserve"> 土木工事、測量関係</w:t>
            </w:r>
            <w:r w:rsidR="008B3AF4"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 xml:space="preserve">　</w:t>
            </w:r>
            <w:r w:rsidR="009A216F"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 xml:space="preserve">　・　</w:t>
            </w:r>
            <w:r w:rsidR="008B3AF4"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 xml:space="preserve">　</w:t>
            </w:r>
            <w:r w:rsidR="009A216F"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 xml:space="preserve">両方　</w:t>
            </w:r>
            <w:r w:rsidRPr="00BB50E3"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>）</w:t>
            </w:r>
            <w:r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 xml:space="preserve">　</w:t>
            </w:r>
          </w:p>
        </w:tc>
      </w:tr>
      <w:tr w:rsidR="00162EDF" w:rsidRPr="00BB50E3" w14:paraId="65099134" w14:textId="77777777" w:rsidTr="008B3AF4">
        <w:trPr>
          <w:trHeight w:val="977"/>
        </w:trPr>
        <w:tc>
          <w:tcPr>
            <w:tcW w:w="10627" w:type="dxa"/>
            <w:gridSpan w:val="3"/>
          </w:tcPr>
          <w:p w14:paraId="19898026" w14:textId="77777777" w:rsidR="00162EDF" w:rsidRDefault="00162EDF" w:rsidP="00B07B74">
            <w:pPr>
              <w:spacing w:line="300" w:lineRule="exact"/>
              <w:rPr>
                <w:rFonts w:ascii="BIZ UDPゴシック" w:eastAsia="BIZ UDPゴシック" w:hAnsi="BIZ UDPゴシック"/>
                <w:color w:val="auto"/>
                <w:sz w:val="16"/>
                <w:szCs w:val="16"/>
              </w:rPr>
            </w:pPr>
            <w:r w:rsidRPr="00BB50E3"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>⑦　その他要望事項等</w:t>
            </w:r>
            <w:r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 xml:space="preserve">　（具体的な授業の希望</w:t>
            </w:r>
            <w:r w:rsidR="009A216F"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>内容や希望時間</w:t>
            </w:r>
            <w:r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>等がありましたら、</w:t>
            </w:r>
            <w:r w:rsidR="009A216F"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>こちらにお書きください。）</w:t>
            </w:r>
          </w:p>
          <w:p w14:paraId="3DB53BC2" w14:textId="77777777" w:rsidR="008B3AF4" w:rsidRDefault="008B3AF4" w:rsidP="008B3AF4">
            <w:pPr>
              <w:ind w:firstLineChars="100" w:firstLine="16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34E34A29" w14:textId="6CC253F8" w:rsidR="008B3AF4" w:rsidRPr="008B3AF4" w:rsidRDefault="008B3AF4" w:rsidP="008B3AF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</w:tbl>
    <w:p w14:paraId="49307EFF" w14:textId="1BA5A914" w:rsidR="00E0632F" w:rsidRPr="00BB50E3" w:rsidRDefault="000A2A21" w:rsidP="00CD77B9">
      <w:pPr>
        <w:rPr>
          <w:rFonts w:ascii="BIZ UDPゴシック" w:eastAsia="BIZ UDPゴシック" w:hAnsi="BIZ UDPゴシック"/>
          <w:color w:val="auto"/>
          <w:sz w:val="16"/>
          <w:szCs w:val="16"/>
        </w:rPr>
      </w:pPr>
      <w:r w:rsidRPr="00BB50E3">
        <w:rPr>
          <w:rFonts w:ascii="BIZ UDPゴシック" w:eastAsia="BIZ UDPゴシック" w:hAnsi="BIZ UDPゴシック" w:hint="eastAsia"/>
          <w:color w:val="auto"/>
          <w:sz w:val="16"/>
          <w:szCs w:val="16"/>
        </w:rPr>
        <w:t>※</w:t>
      </w:r>
      <w:r w:rsidR="0005799D" w:rsidRPr="00BB50E3">
        <w:rPr>
          <w:rFonts w:ascii="BIZ UDPゴシック" w:eastAsia="BIZ UDPゴシック" w:hAnsi="BIZ UDPゴシック" w:hint="eastAsia"/>
          <w:color w:val="auto"/>
          <w:sz w:val="16"/>
          <w:szCs w:val="16"/>
        </w:rPr>
        <w:t>本紙をそのまま送信してくだい。</w:t>
      </w:r>
    </w:p>
    <w:sectPr w:rsidR="00E0632F" w:rsidRPr="00BB50E3" w:rsidSect="001D3E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91"/>
    <w:rsid w:val="00004DF9"/>
    <w:rsid w:val="0005799D"/>
    <w:rsid w:val="0009224F"/>
    <w:rsid w:val="000A2A21"/>
    <w:rsid w:val="000B4314"/>
    <w:rsid w:val="00162EDF"/>
    <w:rsid w:val="00191AE8"/>
    <w:rsid w:val="001D3DF8"/>
    <w:rsid w:val="001D3E88"/>
    <w:rsid w:val="00245757"/>
    <w:rsid w:val="00315F1B"/>
    <w:rsid w:val="00344BBD"/>
    <w:rsid w:val="00360091"/>
    <w:rsid w:val="003877D4"/>
    <w:rsid w:val="003F2949"/>
    <w:rsid w:val="005F3E91"/>
    <w:rsid w:val="00607AE3"/>
    <w:rsid w:val="007074A6"/>
    <w:rsid w:val="008B3AF4"/>
    <w:rsid w:val="009A216F"/>
    <w:rsid w:val="00B07B74"/>
    <w:rsid w:val="00B32D3D"/>
    <w:rsid w:val="00B72EFE"/>
    <w:rsid w:val="00BB50E3"/>
    <w:rsid w:val="00C41B88"/>
    <w:rsid w:val="00CD767E"/>
    <w:rsid w:val="00CD77B9"/>
    <w:rsid w:val="00D54BC8"/>
    <w:rsid w:val="00D94E87"/>
    <w:rsid w:val="00E0632F"/>
    <w:rsid w:val="00E20050"/>
    <w:rsid w:val="00E21FC9"/>
    <w:rsid w:val="00E81F7C"/>
    <w:rsid w:val="00E93544"/>
    <w:rsid w:val="00F60F2A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97C500"/>
  <w15:chartTrackingRefBased/>
  <w15:docId w15:val="{5075A9C3-6BA8-4285-B72B-1C96E220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E88"/>
    <w:rPr>
      <w:rFonts w:ascii="Elephant" w:eastAsia="ＭＳ Ｐゴシック" w:hAnsi="Elephant" w:cs="ＭＳ Ｐゴシック"/>
      <w:color w:val="000000"/>
      <w:kern w:val="28"/>
      <w:sz w:val="28"/>
      <w:szCs w:val="28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2">
    <w:name w:val="msoorganizationname2"/>
    <w:rsid w:val="001D3E88"/>
    <w:pPr>
      <w:jc w:val="both"/>
    </w:pPr>
    <w:rPr>
      <w:rFonts w:ascii="HGPｺﾞｼｯｸE" w:eastAsia="HGPｺﾞｼｯｸE" w:hAnsi="HGPｺﾞｼｯｸE" w:cs="ＭＳ Ｐゴシック"/>
      <w:color w:val="000000"/>
      <w:kern w:val="28"/>
      <w:sz w:val="22"/>
      <w14:ligatures w14:val="standard"/>
      <w14:cntxtAlts/>
    </w:rPr>
  </w:style>
  <w:style w:type="paragraph" w:styleId="a3">
    <w:name w:val="Title"/>
    <w:basedOn w:val="a"/>
    <w:next w:val="a"/>
    <w:link w:val="a4"/>
    <w:uiPriority w:val="10"/>
    <w:qFormat/>
    <w:rsid w:val="001D3E88"/>
    <w:pPr>
      <w:widowControl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color w:val="auto"/>
      <w:kern w:val="2"/>
      <w:sz w:val="32"/>
      <w:szCs w:val="32"/>
      <w14:ligatures w14:val="none"/>
      <w14:cntxtAlts w14:val="0"/>
    </w:rPr>
  </w:style>
  <w:style w:type="character" w:customStyle="1" w:styleId="a4">
    <w:name w:val="表題 (文字)"/>
    <w:basedOn w:val="a0"/>
    <w:link w:val="a3"/>
    <w:uiPriority w:val="10"/>
    <w:rsid w:val="001D3E88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1D3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77B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77B9"/>
    <w:rPr>
      <w:color w:val="605E5C"/>
      <w:shd w:val="clear" w:color="auto" w:fill="E1DFDD"/>
    </w:rPr>
  </w:style>
  <w:style w:type="paragraph" w:customStyle="1" w:styleId="msoaddress">
    <w:name w:val="msoaddress"/>
    <w:rsid w:val="00E93544"/>
    <w:rPr>
      <w:rFonts w:ascii="Franklin Gothic Book" w:eastAsia="ＭＳ Ｐゴシック" w:hAnsi="Franklin Gothic Book" w:cs="ＭＳ Ｐゴシック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ao-gisen@pref.aomori.lg.j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13</cp:revision>
  <cp:lastPrinted>2023-12-25T01:45:00Z</cp:lastPrinted>
  <dcterms:created xsi:type="dcterms:W3CDTF">2023-12-24T23:52:00Z</dcterms:created>
  <dcterms:modified xsi:type="dcterms:W3CDTF">2023-12-27T04:24:00Z</dcterms:modified>
</cp:coreProperties>
</file>