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8A48" w14:textId="77777777" w:rsidR="00997F5C" w:rsidRDefault="00BC188C" w:rsidP="00997F5C">
      <w:pPr>
        <w:spacing w:line="220" w:lineRule="exact"/>
        <w:jc w:val="center"/>
        <w:rPr>
          <w:rFonts w:ascii="メイリオ" w:eastAsia="メイリオ" w:hAnsi="メイリオ"/>
          <w:sz w:val="28"/>
          <w:szCs w:val="36"/>
        </w:rPr>
      </w:pPr>
      <w:r>
        <w:rPr>
          <w:rFonts w:ascii="メイリオ" w:eastAsia="メイリオ" w:hAnsi="メイリオ"/>
          <w:noProof/>
          <w:sz w:val="36"/>
          <w:szCs w:val="36"/>
        </w:rPr>
        <w:pict w14:anchorId="6B452DDD">
          <v:roundrect id="_x0000_s2050" style="position:absolute;left:0;text-align:left;margin-left:-.45pt;margin-top:-.45pt;width:487.95pt;height:54.55pt;z-index:251658240" arcsize="10923f" filled="f" strokecolor="black [3213]" strokeweight="4.5pt">
            <v:stroke linestyle="thickThin"/>
            <v:textbox inset="5.85pt,.7pt,5.85pt,.7pt"/>
          </v:roundrect>
        </w:pict>
      </w:r>
    </w:p>
    <w:p w14:paraId="4C2CF55D" w14:textId="557E8A77" w:rsidR="00997F5C" w:rsidRPr="000B7EA7" w:rsidRDefault="002E22FF" w:rsidP="00AB6D1E">
      <w:pPr>
        <w:spacing w:line="360" w:lineRule="exact"/>
        <w:jc w:val="center"/>
        <w:rPr>
          <w:rFonts w:ascii="メイリオ" w:eastAsia="メイリオ" w:hAnsi="メイリオ"/>
          <w:sz w:val="28"/>
          <w:szCs w:val="36"/>
        </w:rPr>
      </w:pPr>
      <w:r>
        <w:rPr>
          <w:rFonts w:ascii="メイリオ" w:eastAsia="メイリオ" w:hAnsi="メイリオ" w:hint="eastAsia"/>
          <w:sz w:val="28"/>
          <w:szCs w:val="36"/>
        </w:rPr>
        <w:t xml:space="preserve">　</w:t>
      </w:r>
      <w:r w:rsidR="00E84F31" w:rsidRPr="000B7EA7">
        <w:rPr>
          <w:rFonts w:ascii="メイリオ" w:eastAsia="メイリオ" w:hAnsi="メイリオ" w:hint="eastAsia"/>
          <w:sz w:val="28"/>
          <w:szCs w:val="36"/>
        </w:rPr>
        <w:t>「健康博覧会２０２６【秋】」</w:t>
      </w:r>
      <w:r w:rsidR="00997F5C" w:rsidRPr="000B7EA7">
        <w:rPr>
          <w:rFonts w:ascii="メイリオ" w:eastAsia="メイリオ" w:hAnsi="メイリオ" w:hint="eastAsia"/>
          <w:sz w:val="28"/>
          <w:szCs w:val="36"/>
        </w:rPr>
        <w:t>青森県ブースの展示装飾</w:t>
      </w:r>
      <w:r w:rsidR="00F2302E" w:rsidRPr="000B7EA7">
        <w:rPr>
          <w:rFonts w:ascii="メイリオ" w:eastAsia="メイリオ" w:hAnsi="メイリオ" w:hint="eastAsia"/>
          <w:sz w:val="28"/>
          <w:szCs w:val="36"/>
        </w:rPr>
        <w:t>業務</w:t>
      </w:r>
    </w:p>
    <w:p w14:paraId="4E1DFDFA" w14:textId="57D3AF02" w:rsidR="00240DA2" w:rsidRPr="000B7EA7" w:rsidRDefault="00D6447C" w:rsidP="00AB6D1E">
      <w:pPr>
        <w:spacing w:line="360" w:lineRule="exact"/>
        <w:jc w:val="center"/>
        <w:rPr>
          <w:rFonts w:ascii="メイリオ" w:eastAsia="メイリオ" w:hAnsi="メイリオ"/>
          <w:sz w:val="28"/>
          <w:szCs w:val="36"/>
        </w:rPr>
      </w:pPr>
      <w:r w:rsidRPr="000B7EA7">
        <w:rPr>
          <w:rFonts w:ascii="メイリオ" w:eastAsia="メイリオ" w:hAnsi="メイリオ" w:hint="eastAsia"/>
          <w:sz w:val="28"/>
          <w:szCs w:val="36"/>
        </w:rPr>
        <w:t>企画</w:t>
      </w:r>
      <w:r w:rsidR="00162F62" w:rsidRPr="000B7EA7">
        <w:rPr>
          <w:rFonts w:ascii="メイリオ" w:eastAsia="メイリオ" w:hAnsi="メイリオ" w:hint="eastAsia"/>
          <w:sz w:val="28"/>
          <w:szCs w:val="36"/>
        </w:rPr>
        <w:t>提案</w:t>
      </w:r>
      <w:r w:rsidR="00ED67C0" w:rsidRPr="000B7EA7">
        <w:rPr>
          <w:rFonts w:ascii="メイリオ" w:eastAsia="メイリオ" w:hAnsi="メイリオ" w:hint="eastAsia"/>
          <w:sz w:val="28"/>
          <w:szCs w:val="36"/>
        </w:rPr>
        <w:t>競技</w:t>
      </w:r>
      <w:r w:rsidR="00997F5C" w:rsidRPr="000B7EA7">
        <w:rPr>
          <w:rFonts w:ascii="メイリオ" w:eastAsia="メイリオ" w:hAnsi="メイリオ" w:hint="eastAsia"/>
          <w:sz w:val="28"/>
          <w:szCs w:val="36"/>
        </w:rPr>
        <w:t>実施</w:t>
      </w:r>
      <w:r w:rsidR="00162F62" w:rsidRPr="000B7EA7">
        <w:rPr>
          <w:rFonts w:ascii="メイリオ" w:eastAsia="メイリオ" w:hAnsi="メイリオ" w:hint="eastAsia"/>
          <w:sz w:val="28"/>
          <w:szCs w:val="36"/>
        </w:rPr>
        <w:t>要領</w:t>
      </w:r>
      <w:r w:rsidR="00ED67C0" w:rsidRPr="000B7EA7">
        <w:rPr>
          <w:rFonts w:ascii="メイリオ" w:eastAsia="メイリオ" w:hAnsi="メイリオ" w:hint="eastAsia"/>
          <w:sz w:val="28"/>
          <w:szCs w:val="36"/>
        </w:rPr>
        <w:t>（案）</w:t>
      </w:r>
    </w:p>
    <w:p w14:paraId="6FA53576" w14:textId="77777777" w:rsidR="00240DA2" w:rsidRPr="00AB6D1E" w:rsidRDefault="00240DA2" w:rsidP="00240DA2">
      <w:pPr>
        <w:spacing w:line="360" w:lineRule="exact"/>
        <w:rPr>
          <w:rFonts w:ascii="メイリオ" w:eastAsia="メイリオ" w:hAnsi="メイリオ"/>
          <w:sz w:val="24"/>
          <w:szCs w:val="24"/>
        </w:rPr>
      </w:pPr>
    </w:p>
    <w:p w14:paraId="3000E14F" w14:textId="77777777" w:rsidR="00FC6DCF" w:rsidRPr="004449F5" w:rsidRDefault="00FC6DCF" w:rsidP="00240DA2">
      <w:pPr>
        <w:spacing w:line="360" w:lineRule="exact"/>
        <w:rPr>
          <w:rFonts w:ascii="メイリオ" w:eastAsia="メイリオ" w:hAnsi="メイリオ"/>
          <w:sz w:val="24"/>
          <w:szCs w:val="24"/>
        </w:rPr>
      </w:pPr>
    </w:p>
    <w:p w14:paraId="2CD06DD7" w14:textId="77777777" w:rsidR="00240DA2" w:rsidRPr="00162F62" w:rsidRDefault="00B7434F" w:rsidP="00240DA2">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 xml:space="preserve">１　</w:t>
      </w:r>
      <w:r w:rsidR="004449F5" w:rsidRPr="00162F62">
        <w:rPr>
          <w:rFonts w:ascii="メイリオ" w:eastAsia="メイリオ" w:hAnsi="メイリオ" w:hint="eastAsia"/>
          <w:b/>
          <w:color w:val="FFFFFF" w:themeColor="background1"/>
          <w:szCs w:val="21"/>
          <w:highlight w:val="black"/>
        </w:rPr>
        <w:t>目的及び概要</w:t>
      </w:r>
      <w:r w:rsidR="00CF2151">
        <w:rPr>
          <w:rFonts w:ascii="メイリオ" w:eastAsia="メイリオ" w:hAnsi="メイリオ" w:hint="eastAsia"/>
          <w:b/>
          <w:color w:val="FFFFFF" w:themeColor="background1"/>
          <w:szCs w:val="21"/>
          <w:highlight w:val="black"/>
        </w:rPr>
        <w:t xml:space="preserve">　</w:t>
      </w:r>
    </w:p>
    <w:p w14:paraId="0B6917CB" w14:textId="7292C800" w:rsidR="00EC43E8" w:rsidRDefault="00B14C29" w:rsidP="00C86D4F">
      <w:pPr>
        <w:spacing w:line="360" w:lineRule="exact"/>
        <w:ind w:left="210" w:hangingChars="100" w:hanging="210"/>
        <w:rPr>
          <w:rFonts w:ascii="メイリオ" w:eastAsia="メイリオ" w:hAnsi="メイリオ"/>
          <w:szCs w:val="21"/>
        </w:rPr>
      </w:pPr>
      <w:r w:rsidRPr="00F54708">
        <w:rPr>
          <w:rFonts w:ascii="メイリオ" w:eastAsia="メイリオ" w:hAnsi="メイリオ" w:hint="eastAsia"/>
          <w:szCs w:val="21"/>
        </w:rPr>
        <w:t xml:space="preserve">　</w:t>
      </w:r>
      <w:bookmarkStart w:id="0" w:name="_Hlk99991444"/>
      <w:r w:rsidR="00C86D4F">
        <w:rPr>
          <w:rFonts w:ascii="メイリオ" w:eastAsia="メイリオ" w:hAnsi="メイリオ" w:hint="eastAsia"/>
          <w:szCs w:val="21"/>
        </w:rPr>
        <w:t xml:space="preserve">　この要領は、</w:t>
      </w:r>
      <w:r w:rsidR="00E84F31">
        <w:rPr>
          <w:rFonts w:ascii="メイリオ" w:eastAsia="メイリオ" w:hAnsi="メイリオ" w:hint="eastAsia"/>
          <w:szCs w:val="21"/>
        </w:rPr>
        <w:t>「健康博覧会２０２６【秋】」</w:t>
      </w:r>
      <w:r w:rsidR="00C86D4F">
        <w:rPr>
          <w:rFonts w:ascii="メイリオ" w:eastAsia="メイリオ" w:hAnsi="メイリオ" w:hint="eastAsia"/>
          <w:szCs w:val="21"/>
        </w:rPr>
        <w:t>青森県ブースの展示装飾業務を委託するにあたり、優れた企画提案を広く募集し、委託先候補者を選定するために実施する企画提案競技について、必要な事項を定めるものです。</w:t>
      </w:r>
    </w:p>
    <w:bookmarkEnd w:id="0"/>
    <w:p w14:paraId="59C2701B" w14:textId="77777777" w:rsidR="00240DA2" w:rsidRPr="00881768" w:rsidRDefault="00240DA2" w:rsidP="00240DA2">
      <w:pPr>
        <w:spacing w:line="360" w:lineRule="exact"/>
        <w:rPr>
          <w:rFonts w:ascii="メイリオ" w:eastAsia="メイリオ" w:hAnsi="メイリオ"/>
          <w:szCs w:val="21"/>
        </w:rPr>
      </w:pPr>
    </w:p>
    <w:p w14:paraId="13539FD7" w14:textId="77777777" w:rsidR="007E63AA" w:rsidRPr="00CD4861" w:rsidRDefault="00B7434F" w:rsidP="00CD4861">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２</w:t>
      </w:r>
      <w:r w:rsidR="002C4FD2" w:rsidRPr="00162F62">
        <w:rPr>
          <w:rFonts w:ascii="メイリオ" w:eastAsia="メイリオ" w:hAnsi="メイリオ" w:hint="eastAsia"/>
          <w:b/>
          <w:color w:val="FFFFFF" w:themeColor="background1"/>
          <w:szCs w:val="21"/>
          <w:highlight w:val="black"/>
        </w:rPr>
        <w:t xml:space="preserve">　</w:t>
      </w:r>
      <w:r w:rsidR="00F85BE5">
        <w:rPr>
          <w:rFonts w:ascii="メイリオ" w:eastAsia="メイリオ" w:hAnsi="メイリオ" w:hint="eastAsia"/>
          <w:b/>
          <w:color w:val="FFFFFF" w:themeColor="background1"/>
          <w:szCs w:val="21"/>
          <w:highlight w:val="black"/>
        </w:rPr>
        <w:t>企画提案を</w:t>
      </w:r>
      <w:r w:rsidR="002C4FD2" w:rsidRPr="00162F62">
        <w:rPr>
          <w:rFonts w:ascii="メイリオ" w:eastAsia="メイリオ" w:hAnsi="メイリオ" w:hint="eastAsia"/>
          <w:b/>
          <w:color w:val="FFFFFF" w:themeColor="background1"/>
          <w:szCs w:val="21"/>
          <w:highlight w:val="black"/>
        </w:rPr>
        <w:t>募集する</w:t>
      </w:r>
      <w:r w:rsidR="00F85BE5">
        <w:rPr>
          <w:rFonts w:ascii="メイリオ" w:eastAsia="メイリオ" w:hAnsi="メイリオ" w:hint="eastAsia"/>
          <w:b/>
          <w:color w:val="FFFFFF" w:themeColor="background1"/>
          <w:szCs w:val="21"/>
          <w:highlight w:val="black"/>
        </w:rPr>
        <w:t>業務</w:t>
      </w:r>
      <w:r w:rsidR="00B14C29" w:rsidRPr="00162F62">
        <w:rPr>
          <w:rFonts w:ascii="メイリオ" w:eastAsia="メイリオ" w:hAnsi="メイリオ" w:hint="eastAsia"/>
          <w:b/>
          <w:color w:val="FFFFFF" w:themeColor="background1"/>
          <w:szCs w:val="21"/>
          <w:highlight w:val="black"/>
        </w:rPr>
        <w:t xml:space="preserve">　</w:t>
      </w:r>
    </w:p>
    <w:p w14:paraId="0A27C164" w14:textId="040FA0DD" w:rsidR="007E63AA" w:rsidRPr="00CD4861" w:rsidRDefault="00F85BE5" w:rsidP="002475C2">
      <w:pPr>
        <w:spacing w:line="360" w:lineRule="exact"/>
        <w:ind w:leftChars="100" w:left="210" w:firstLineChars="100" w:firstLine="210"/>
        <w:rPr>
          <w:rFonts w:ascii="メイリオ" w:eastAsia="メイリオ" w:hAnsi="メイリオ"/>
          <w:szCs w:val="21"/>
        </w:rPr>
      </w:pPr>
      <w:r w:rsidRPr="00CD4861">
        <w:rPr>
          <w:rFonts w:ascii="メイリオ" w:eastAsia="メイリオ" w:hAnsi="メイリオ" w:hint="eastAsia"/>
          <w:szCs w:val="21"/>
        </w:rPr>
        <w:t>別紙</w:t>
      </w:r>
      <w:r w:rsidR="001A6B9D" w:rsidRPr="00CD4861">
        <w:rPr>
          <w:rFonts w:ascii="メイリオ" w:eastAsia="メイリオ" w:hAnsi="メイリオ" w:hint="eastAsia"/>
          <w:szCs w:val="21"/>
        </w:rPr>
        <w:t>「</w:t>
      </w:r>
      <w:r w:rsidR="00E84F31">
        <w:rPr>
          <w:rFonts w:ascii="メイリオ" w:eastAsia="メイリオ" w:hAnsi="メイリオ" w:hint="eastAsia"/>
          <w:szCs w:val="21"/>
        </w:rPr>
        <w:t>「健康博覧会２０２６【秋】」</w:t>
      </w:r>
      <w:r w:rsidR="00C86D4F" w:rsidRPr="00C86D4F">
        <w:rPr>
          <w:rFonts w:ascii="メイリオ" w:eastAsia="メイリオ" w:hAnsi="メイリオ" w:hint="eastAsia"/>
          <w:szCs w:val="21"/>
        </w:rPr>
        <w:t>青森県ブースの展示装飾</w:t>
      </w:r>
      <w:r w:rsidR="00F2302E">
        <w:rPr>
          <w:rFonts w:ascii="メイリオ" w:eastAsia="メイリオ" w:hAnsi="メイリオ" w:hint="eastAsia"/>
          <w:szCs w:val="21"/>
        </w:rPr>
        <w:t>業務</w:t>
      </w:r>
      <w:r w:rsidR="000F4FE8">
        <w:rPr>
          <w:rFonts w:ascii="メイリオ" w:eastAsia="メイリオ" w:hAnsi="メイリオ" w:hint="eastAsia"/>
          <w:szCs w:val="21"/>
        </w:rPr>
        <w:t>委託</w:t>
      </w:r>
      <w:r w:rsidR="00CD4861" w:rsidRPr="00CD4861">
        <w:rPr>
          <w:rFonts w:ascii="メイリオ" w:eastAsia="メイリオ" w:hAnsi="メイリオ" w:hint="eastAsia"/>
          <w:szCs w:val="21"/>
        </w:rPr>
        <w:t>仕様書（案）</w:t>
      </w:r>
      <w:r w:rsidR="00FC6DCF">
        <w:rPr>
          <w:rFonts w:ascii="メイリオ" w:eastAsia="メイリオ" w:hAnsi="メイリオ" w:hint="eastAsia"/>
          <w:szCs w:val="21"/>
        </w:rPr>
        <w:t>」</w:t>
      </w:r>
      <w:r w:rsidRPr="00CD4861">
        <w:rPr>
          <w:rFonts w:ascii="メイリオ" w:eastAsia="メイリオ" w:hAnsi="メイリオ" w:hint="eastAsia"/>
          <w:szCs w:val="21"/>
        </w:rPr>
        <w:t>のとおり</w:t>
      </w:r>
    </w:p>
    <w:p w14:paraId="3232DB57" w14:textId="77777777" w:rsidR="007E63AA" w:rsidRPr="007E63AA" w:rsidRDefault="007E63AA" w:rsidP="007E63AA">
      <w:pPr>
        <w:spacing w:line="360" w:lineRule="exact"/>
        <w:rPr>
          <w:rFonts w:ascii="メイリオ" w:eastAsia="メイリオ" w:hAnsi="メイリオ"/>
          <w:szCs w:val="21"/>
        </w:rPr>
      </w:pPr>
    </w:p>
    <w:p w14:paraId="6415736B" w14:textId="77777777" w:rsidR="00240DA2" w:rsidRPr="00162F62" w:rsidRDefault="00F85BE5" w:rsidP="00F85BE5">
      <w:pPr>
        <w:spacing w:line="360" w:lineRule="exact"/>
        <w:ind w:left="210" w:hangingChars="100" w:hanging="210"/>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３</w:t>
      </w:r>
      <w:r w:rsidR="00240DA2" w:rsidRPr="00162F62">
        <w:rPr>
          <w:rFonts w:ascii="メイリオ" w:eastAsia="メイリオ" w:hAnsi="メイリオ" w:hint="eastAsia"/>
          <w:b/>
          <w:color w:val="FFFFFF" w:themeColor="background1"/>
          <w:szCs w:val="21"/>
          <w:highlight w:val="black"/>
        </w:rPr>
        <w:t xml:space="preserve">　応募資格</w:t>
      </w:r>
      <w:r w:rsidR="00B14C29" w:rsidRPr="00162F62">
        <w:rPr>
          <w:rFonts w:ascii="メイリオ" w:eastAsia="メイリオ" w:hAnsi="メイリオ" w:hint="eastAsia"/>
          <w:b/>
          <w:color w:val="FFFFFF" w:themeColor="background1"/>
          <w:szCs w:val="21"/>
          <w:highlight w:val="black"/>
        </w:rPr>
        <w:t xml:space="preserve">　</w:t>
      </w:r>
    </w:p>
    <w:p w14:paraId="25F9AF68" w14:textId="77777777" w:rsidR="00240DA2" w:rsidRPr="00162F62" w:rsidRDefault="00240DA2" w:rsidP="00240DA2">
      <w:pPr>
        <w:spacing w:line="360" w:lineRule="exact"/>
        <w:rPr>
          <w:rFonts w:ascii="メイリオ" w:eastAsia="メイリオ" w:hAnsi="メイリオ"/>
          <w:szCs w:val="21"/>
        </w:rPr>
      </w:pPr>
      <w:r w:rsidRPr="00162F62">
        <w:rPr>
          <w:rFonts w:ascii="メイリオ" w:eastAsia="メイリオ" w:hAnsi="メイリオ" w:hint="eastAsia"/>
          <w:szCs w:val="21"/>
        </w:rPr>
        <w:t xml:space="preserve">　　応募資格を有する方は、応募する時点で、次の要件を全て満たす方とします。 </w:t>
      </w:r>
    </w:p>
    <w:p w14:paraId="76CAF2F5" w14:textId="77777777" w:rsidR="00240DA2" w:rsidRPr="00946407" w:rsidRDefault="00240DA2" w:rsidP="00240DA2">
      <w:pPr>
        <w:spacing w:line="360" w:lineRule="exact"/>
        <w:rPr>
          <w:rFonts w:ascii="メイリオ" w:eastAsia="メイリオ" w:hAnsi="メイリオ"/>
          <w:szCs w:val="21"/>
        </w:rPr>
      </w:pPr>
      <w:r w:rsidRPr="00946407">
        <w:rPr>
          <w:rFonts w:ascii="メイリオ" w:eastAsia="メイリオ" w:hAnsi="メイリオ" w:hint="eastAsia"/>
          <w:szCs w:val="21"/>
        </w:rPr>
        <w:t>（１）青森県内に事務所又は事業所を有する</w:t>
      </w:r>
      <w:r w:rsidR="00820277" w:rsidRPr="00946407">
        <w:rPr>
          <w:rFonts w:ascii="メイリオ" w:eastAsia="メイリオ" w:hAnsi="メイリオ" w:hint="eastAsia"/>
          <w:szCs w:val="21"/>
        </w:rPr>
        <w:t>法人又は個人事業主</w:t>
      </w:r>
      <w:r w:rsidRPr="00946407">
        <w:rPr>
          <w:rFonts w:ascii="メイリオ" w:eastAsia="メイリオ" w:hAnsi="メイリオ" w:hint="eastAsia"/>
          <w:szCs w:val="21"/>
        </w:rPr>
        <w:t>であること。</w:t>
      </w:r>
    </w:p>
    <w:p w14:paraId="62D79A76" w14:textId="77777777" w:rsidR="00240DA2" w:rsidRPr="00162F62" w:rsidRDefault="00240DA2" w:rsidP="00B14C29">
      <w:pPr>
        <w:spacing w:line="360" w:lineRule="exact"/>
        <w:ind w:left="420" w:hanging="420"/>
        <w:rPr>
          <w:rFonts w:ascii="メイリオ" w:eastAsia="メイリオ" w:hAnsi="メイリオ"/>
          <w:szCs w:val="21"/>
        </w:rPr>
      </w:pPr>
      <w:r w:rsidRPr="00162F62">
        <w:rPr>
          <w:rFonts w:ascii="メイリオ" w:eastAsia="メイリオ" w:hAnsi="メイリオ" w:hint="eastAsia"/>
          <w:szCs w:val="21"/>
        </w:rPr>
        <w:t xml:space="preserve">（２）当該事業を的確に遂行できる能力を有すること。 </w:t>
      </w:r>
    </w:p>
    <w:p w14:paraId="044D8BA5" w14:textId="77777777" w:rsidR="00240DA2" w:rsidRPr="00162F62" w:rsidRDefault="00240DA2" w:rsidP="00B14C29">
      <w:pPr>
        <w:spacing w:line="360" w:lineRule="exact"/>
        <w:ind w:left="420" w:hanging="420"/>
        <w:rPr>
          <w:rFonts w:ascii="メイリオ" w:eastAsia="メイリオ" w:hAnsi="メイリオ"/>
          <w:szCs w:val="21"/>
        </w:rPr>
      </w:pPr>
      <w:r w:rsidRPr="00162F62">
        <w:rPr>
          <w:rFonts w:ascii="メイリオ" w:eastAsia="メイリオ" w:hAnsi="メイリオ" w:hint="eastAsia"/>
          <w:szCs w:val="21"/>
        </w:rPr>
        <w:t xml:space="preserve">（３）宗教活動若しくは政治活動を主たる目的とする団体、特定の公職者（候補者を含む）や政党などを推薦、支持又は反対する目的の団体、暴力団若しくは暴力団員の統制の下にある団体や個人でないこと。 </w:t>
      </w:r>
    </w:p>
    <w:p w14:paraId="2DF2E633" w14:textId="01993CEC" w:rsidR="00240DA2" w:rsidRDefault="00240DA2" w:rsidP="00B14C29">
      <w:pPr>
        <w:spacing w:line="360" w:lineRule="exact"/>
        <w:ind w:left="420" w:hanging="420"/>
        <w:rPr>
          <w:rFonts w:ascii="メイリオ" w:eastAsia="メイリオ" w:hAnsi="メイリオ"/>
          <w:szCs w:val="21"/>
        </w:rPr>
      </w:pPr>
      <w:r w:rsidRPr="00162F62">
        <w:rPr>
          <w:rFonts w:ascii="メイリオ" w:eastAsia="メイリオ" w:hAnsi="メイリオ" w:hint="eastAsia"/>
          <w:szCs w:val="21"/>
        </w:rPr>
        <w:t xml:space="preserve">（４）地方自治法施行令（昭和２２年政令第１６号）第１６７条の４の規定により、本県における一般競争入札に参加できない者でないこと。 </w:t>
      </w:r>
    </w:p>
    <w:p w14:paraId="6EC2E899" w14:textId="69A69E83" w:rsidR="00207C74" w:rsidRDefault="00207C74" w:rsidP="00B14C29">
      <w:pPr>
        <w:spacing w:line="360" w:lineRule="exact"/>
        <w:ind w:left="420" w:hanging="420"/>
        <w:rPr>
          <w:rFonts w:ascii="メイリオ" w:eastAsia="メイリオ" w:hAnsi="メイリオ"/>
          <w:szCs w:val="21"/>
        </w:rPr>
      </w:pPr>
      <w:r>
        <w:rPr>
          <w:rFonts w:ascii="メイリオ" w:eastAsia="メイリオ" w:hAnsi="メイリオ" w:hint="eastAsia"/>
          <w:szCs w:val="21"/>
        </w:rPr>
        <w:t>（５）会社更生法（平成１４年法律第１５４号）又は民事再生法（平成１１年法律第２２５号）による手続きを行っているものでないこと。</w:t>
      </w:r>
    </w:p>
    <w:p w14:paraId="381C029F" w14:textId="1C2D8410" w:rsidR="00207C74" w:rsidRPr="00162F62" w:rsidRDefault="00207C74" w:rsidP="00B14C29">
      <w:pPr>
        <w:spacing w:line="360" w:lineRule="exact"/>
        <w:ind w:left="420" w:hanging="420"/>
        <w:rPr>
          <w:rFonts w:ascii="メイリオ" w:eastAsia="メイリオ" w:hAnsi="メイリオ"/>
          <w:szCs w:val="21"/>
        </w:rPr>
      </w:pPr>
      <w:r>
        <w:rPr>
          <w:rFonts w:ascii="メイリオ" w:eastAsia="メイリオ" w:hAnsi="メイリオ" w:hint="eastAsia"/>
          <w:szCs w:val="21"/>
        </w:rPr>
        <w:t>（６）青森県発注の契約に係る指名停止処分を受けていないこと。</w:t>
      </w:r>
    </w:p>
    <w:p w14:paraId="5A760147" w14:textId="66A53D15" w:rsidR="00240DA2" w:rsidRPr="00162F62" w:rsidRDefault="00240DA2" w:rsidP="00240DA2">
      <w:pPr>
        <w:spacing w:line="360" w:lineRule="exact"/>
        <w:rPr>
          <w:rFonts w:ascii="メイリオ" w:eastAsia="メイリオ" w:hAnsi="メイリオ"/>
          <w:szCs w:val="21"/>
        </w:rPr>
      </w:pPr>
      <w:r w:rsidRPr="00162F62">
        <w:rPr>
          <w:rFonts w:ascii="メイリオ" w:eastAsia="メイリオ" w:hAnsi="メイリオ" w:hint="eastAsia"/>
          <w:szCs w:val="21"/>
        </w:rPr>
        <w:t>（</w:t>
      </w:r>
      <w:r w:rsidR="00207C74">
        <w:rPr>
          <w:rFonts w:ascii="メイリオ" w:eastAsia="メイリオ" w:hAnsi="メイリオ" w:hint="eastAsia"/>
          <w:szCs w:val="21"/>
        </w:rPr>
        <w:t>７</w:t>
      </w:r>
      <w:r w:rsidRPr="00162F62">
        <w:rPr>
          <w:rFonts w:ascii="メイリオ" w:eastAsia="メイリオ" w:hAnsi="メイリオ" w:hint="eastAsia"/>
          <w:szCs w:val="21"/>
        </w:rPr>
        <w:t>）</w:t>
      </w:r>
      <w:r w:rsidR="00E02B11">
        <w:rPr>
          <w:rFonts w:ascii="メイリオ" w:eastAsia="メイリオ" w:hAnsi="メイリオ" w:hint="eastAsia"/>
          <w:szCs w:val="21"/>
        </w:rPr>
        <w:t>国税及び地方税</w:t>
      </w:r>
      <w:r w:rsidR="00E22443">
        <w:rPr>
          <w:rFonts w:ascii="メイリオ" w:eastAsia="メイリオ" w:hAnsi="メイリオ" w:hint="eastAsia"/>
          <w:szCs w:val="21"/>
        </w:rPr>
        <w:t>等</w:t>
      </w:r>
      <w:r w:rsidRPr="00162F62">
        <w:rPr>
          <w:rFonts w:ascii="メイリオ" w:eastAsia="メイリオ" w:hAnsi="メイリオ" w:hint="eastAsia"/>
          <w:szCs w:val="21"/>
        </w:rPr>
        <w:t>の滞納がないこと。</w:t>
      </w:r>
    </w:p>
    <w:p w14:paraId="7C1BD6F5" w14:textId="5DAFF0C8" w:rsidR="00240DA2" w:rsidRPr="00162F62" w:rsidRDefault="00240DA2" w:rsidP="00B14C29">
      <w:pPr>
        <w:spacing w:line="360" w:lineRule="exact"/>
        <w:ind w:left="420" w:hanging="420"/>
        <w:rPr>
          <w:rFonts w:ascii="メイリオ" w:eastAsia="メイリオ" w:hAnsi="メイリオ"/>
          <w:szCs w:val="21"/>
        </w:rPr>
      </w:pPr>
      <w:r w:rsidRPr="00162F62">
        <w:rPr>
          <w:rFonts w:ascii="メイリオ" w:eastAsia="メイリオ" w:hAnsi="メイリオ" w:hint="eastAsia"/>
          <w:szCs w:val="21"/>
        </w:rPr>
        <w:t>（</w:t>
      </w:r>
      <w:r w:rsidR="00207C74">
        <w:rPr>
          <w:rFonts w:ascii="メイリオ" w:eastAsia="メイリオ" w:hAnsi="メイリオ" w:hint="eastAsia"/>
          <w:szCs w:val="21"/>
        </w:rPr>
        <w:t>８</w:t>
      </w:r>
      <w:r w:rsidRPr="00162F62">
        <w:rPr>
          <w:rFonts w:ascii="メイリオ" w:eastAsia="メイリオ" w:hAnsi="メイリオ" w:hint="eastAsia"/>
          <w:szCs w:val="21"/>
        </w:rPr>
        <w:t>）ＮＰＯ法人については、特定非営利活動促進法</w:t>
      </w:r>
      <w:r w:rsidR="007537F6">
        <w:rPr>
          <w:rFonts w:ascii="メイリオ" w:eastAsia="メイリオ" w:hAnsi="メイリオ" w:hint="eastAsia"/>
          <w:szCs w:val="21"/>
        </w:rPr>
        <w:t>（平成１０年法律第７号）</w:t>
      </w:r>
      <w:r w:rsidRPr="00162F62">
        <w:rPr>
          <w:rFonts w:ascii="メイリオ" w:eastAsia="メイリオ" w:hAnsi="メイリオ" w:hint="eastAsia"/>
          <w:szCs w:val="21"/>
        </w:rPr>
        <w:t>に基づく事業報告書等を提出していること。</w:t>
      </w:r>
    </w:p>
    <w:p w14:paraId="531270DC" w14:textId="77777777" w:rsidR="00240DA2" w:rsidRPr="00162F62" w:rsidRDefault="00240DA2" w:rsidP="00240DA2">
      <w:pPr>
        <w:spacing w:line="360" w:lineRule="exact"/>
        <w:rPr>
          <w:rFonts w:ascii="メイリオ" w:eastAsia="メイリオ" w:hAnsi="メイリオ"/>
          <w:szCs w:val="21"/>
        </w:rPr>
      </w:pPr>
    </w:p>
    <w:p w14:paraId="05808B81" w14:textId="77777777" w:rsidR="002E5654" w:rsidRPr="007E3D08" w:rsidRDefault="00946407" w:rsidP="00240DA2">
      <w:pPr>
        <w:spacing w:line="360" w:lineRule="exact"/>
        <w:rPr>
          <w:rFonts w:ascii="メイリオ" w:eastAsia="メイリオ" w:hAnsi="メイリオ"/>
          <w:b/>
          <w:color w:val="FFFFFF" w:themeColor="background1"/>
          <w:szCs w:val="21"/>
        </w:rPr>
      </w:pPr>
      <w:r w:rsidRPr="007E3D08">
        <w:rPr>
          <w:rFonts w:ascii="メイリオ" w:eastAsia="メイリオ" w:hAnsi="メイリオ" w:hint="eastAsia"/>
          <w:b/>
          <w:color w:val="FFFFFF" w:themeColor="background1"/>
          <w:szCs w:val="21"/>
          <w:highlight w:val="black"/>
        </w:rPr>
        <w:t>４</w:t>
      </w:r>
      <w:r w:rsidR="002E5654" w:rsidRPr="007E3D08">
        <w:rPr>
          <w:rFonts w:ascii="メイリオ" w:eastAsia="メイリオ" w:hAnsi="メイリオ" w:hint="eastAsia"/>
          <w:b/>
          <w:color w:val="FFFFFF" w:themeColor="background1"/>
          <w:szCs w:val="21"/>
          <w:highlight w:val="black"/>
        </w:rPr>
        <w:t xml:space="preserve">　委託件数</w:t>
      </w:r>
      <w:r w:rsidR="00F85BE5" w:rsidRPr="007E3D08">
        <w:rPr>
          <w:rFonts w:ascii="メイリオ" w:eastAsia="メイリオ" w:hAnsi="メイリオ" w:hint="eastAsia"/>
          <w:b/>
          <w:color w:val="FFFFFF" w:themeColor="background1"/>
          <w:szCs w:val="21"/>
          <w:highlight w:val="black"/>
        </w:rPr>
        <w:t>及び予算</w:t>
      </w:r>
      <w:r w:rsidR="00A057B0" w:rsidRPr="007E3D08">
        <w:rPr>
          <w:rFonts w:ascii="メイリオ" w:eastAsia="メイリオ" w:hAnsi="メイリオ" w:hint="eastAsia"/>
          <w:b/>
          <w:color w:val="FFFFFF" w:themeColor="background1"/>
          <w:szCs w:val="21"/>
          <w:highlight w:val="black"/>
        </w:rPr>
        <w:t>額</w:t>
      </w:r>
      <w:r w:rsidR="002E5654" w:rsidRPr="007E3D08">
        <w:rPr>
          <w:rFonts w:ascii="メイリオ" w:eastAsia="メイリオ" w:hAnsi="メイリオ" w:hint="eastAsia"/>
          <w:b/>
          <w:color w:val="FFFFFF" w:themeColor="background1"/>
          <w:szCs w:val="21"/>
          <w:highlight w:val="black"/>
        </w:rPr>
        <w:t xml:space="preserve">　</w:t>
      </w:r>
    </w:p>
    <w:p w14:paraId="2F7496B3" w14:textId="77777777" w:rsidR="00F85BE5" w:rsidRPr="007E3D08" w:rsidRDefault="004D10CD" w:rsidP="00F85BE5">
      <w:pPr>
        <w:spacing w:line="360" w:lineRule="exact"/>
        <w:rPr>
          <w:rFonts w:ascii="メイリオ" w:eastAsia="メイリオ" w:hAnsi="メイリオ"/>
          <w:color w:val="000000" w:themeColor="text1"/>
          <w:szCs w:val="21"/>
        </w:rPr>
      </w:pPr>
      <w:r w:rsidRPr="007E3D08">
        <w:rPr>
          <w:rFonts w:ascii="メイリオ" w:eastAsia="メイリオ" w:hAnsi="メイリオ" w:hint="eastAsia"/>
          <w:color w:val="000000" w:themeColor="text1"/>
          <w:szCs w:val="21"/>
        </w:rPr>
        <w:t xml:space="preserve">　</w:t>
      </w:r>
      <w:r w:rsidR="00F85BE5" w:rsidRPr="007E3D08">
        <w:rPr>
          <w:rFonts w:ascii="メイリオ" w:eastAsia="メイリオ" w:hAnsi="メイリオ" w:hint="eastAsia"/>
          <w:color w:val="000000" w:themeColor="text1"/>
          <w:szCs w:val="21"/>
        </w:rPr>
        <w:t xml:space="preserve">・委託件数　</w:t>
      </w:r>
      <w:r w:rsidR="00CD4861">
        <w:rPr>
          <w:rFonts w:ascii="メイリオ" w:eastAsia="メイリオ" w:hAnsi="メイリオ" w:hint="eastAsia"/>
          <w:color w:val="000000" w:themeColor="text1"/>
          <w:szCs w:val="21"/>
        </w:rPr>
        <w:t>１</w:t>
      </w:r>
      <w:r w:rsidR="00096053" w:rsidRPr="007E3D08">
        <w:rPr>
          <w:rFonts w:ascii="メイリオ" w:eastAsia="メイリオ" w:hAnsi="メイリオ" w:hint="eastAsia"/>
          <w:color w:val="000000" w:themeColor="text1"/>
          <w:szCs w:val="21"/>
        </w:rPr>
        <w:t>件</w:t>
      </w:r>
    </w:p>
    <w:p w14:paraId="26C62BC4" w14:textId="02D8D3DA" w:rsidR="00A057B0" w:rsidRDefault="00096053" w:rsidP="00CD4861">
      <w:pPr>
        <w:spacing w:line="360" w:lineRule="exact"/>
        <w:rPr>
          <w:rFonts w:ascii="メイリオ" w:eastAsia="メイリオ" w:hAnsi="メイリオ"/>
          <w:color w:val="000000" w:themeColor="text1"/>
          <w:szCs w:val="21"/>
        </w:rPr>
      </w:pPr>
      <w:r w:rsidRPr="007E3D08">
        <w:rPr>
          <w:rFonts w:ascii="メイリオ" w:eastAsia="メイリオ" w:hAnsi="メイリオ" w:hint="eastAsia"/>
          <w:color w:val="000000" w:themeColor="text1"/>
          <w:szCs w:val="21"/>
        </w:rPr>
        <w:t xml:space="preserve">　</w:t>
      </w:r>
      <w:r w:rsidR="00F85BE5" w:rsidRPr="007E3D08">
        <w:rPr>
          <w:rFonts w:ascii="メイリオ" w:eastAsia="メイリオ" w:hAnsi="メイリオ" w:hint="eastAsia"/>
          <w:color w:val="000000" w:themeColor="text1"/>
          <w:szCs w:val="21"/>
        </w:rPr>
        <w:t>・予</w:t>
      </w:r>
      <w:r w:rsidR="008B0141" w:rsidRPr="007E3D08">
        <w:rPr>
          <w:rFonts w:ascii="メイリオ" w:eastAsia="メイリオ" w:hAnsi="メイリオ" w:hint="eastAsia"/>
          <w:color w:val="000000" w:themeColor="text1"/>
          <w:szCs w:val="21"/>
        </w:rPr>
        <w:t xml:space="preserve"> </w:t>
      </w:r>
      <w:r w:rsidR="00F85BE5" w:rsidRPr="007E3D08">
        <w:rPr>
          <w:rFonts w:ascii="メイリオ" w:eastAsia="メイリオ" w:hAnsi="メイリオ" w:hint="eastAsia"/>
          <w:color w:val="000000" w:themeColor="text1"/>
          <w:szCs w:val="21"/>
        </w:rPr>
        <w:t>算</w:t>
      </w:r>
      <w:r w:rsidR="008B0141" w:rsidRPr="007E3D08">
        <w:rPr>
          <w:rFonts w:ascii="メイリオ" w:eastAsia="メイリオ" w:hAnsi="メイリオ" w:hint="eastAsia"/>
          <w:color w:val="000000" w:themeColor="text1"/>
          <w:szCs w:val="21"/>
        </w:rPr>
        <w:t xml:space="preserve"> 額　</w:t>
      </w:r>
      <w:r w:rsidR="001674E3" w:rsidRPr="001674E3">
        <w:rPr>
          <w:rFonts w:ascii="メイリオ" w:eastAsia="メイリオ" w:hAnsi="メイリオ" w:hint="eastAsia"/>
          <w:szCs w:val="21"/>
        </w:rPr>
        <w:t>２，０４７，０００</w:t>
      </w:r>
      <w:r w:rsidR="00CD4861" w:rsidRPr="00540B29">
        <w:rPr>
          <w:rFonts w:ascii="メイリオ" w:eastAsia="メイリオ" w:hAnsi="メイリオ" w:hint="eastAsia"/>
          <w:szCs w:val="21"/>
        </w:rPr>
        <w:t>円</w:t>
      </w:r>
      <w:r w:rsidR="00F85BE5" w:rsidRPr="00540B29">
        <w:rPr>
          <w:rFonts w:ascii="メイリオ" w:eastAsia="メイリオ" w:hAnsi="メイリオ" w:hint="eastAsia"/>
          <w:szCs w:val="21"/>
        </w:rPr>
        <w:t>（消費税</w:t>
      </w:r>
      <w:r w:rsidR="00D0253A" w:rsidRPr="00540B29">
        <w:rPr>
          <w:rFonts w:ascii="メイリオ" w:eastAsia="メイリオ" w:hAnsi="メイリオ" w:hint="eastAsia"/>
          <w:szCs w:val="21"/>
        </w:rPr>
        <w:t>及び地方消費税</w:t>
      </w:r>
      <w:r w:rsidR="00F85BE5" w:rsidRPr="007E3D08">
        <w:rPr>
          <w:rFonts w:ascii="メイリオ" w:eastAsia="メイリオ" w:hAnsi="メイリオ" w:hint="eastAsia"/>
          <w:color w:val="000000" w:themeColor="text1"/>
          <w:szCs w:val="21"/>
        </w:rPr>
        <w:t>含む）</w:t>
      </w:r>
    </w:p>
    <w:p w14:paraId="56395B1F" w14:textId="4039B9C9" w:rsidR="00207C74" w:rsidRPr="007E3D08" w:rsidRDefault="00207C74" w:rsidP="00207C74">
      <w:pPr>
        <w:spacing w:line="360" w:lineRule="exact"/>
        <w:ind w:left="630" w:hangingChars="300" w:hanging="630"/>
        <w:rPr>
          <w:rFonts w:ascii="メイリオ" w:eastAsia="メイリオ" w:hAnsi="メイリオ"/>
          <w:color w:val="000000" w:themeColor="text1"/>
          <w:szCs w:val="21"/>
        </w:rPr>
      </w:pPr>
      <w:r>
        <w:rPr>
          <w:rFonts w:ascii="メイリオ" w:eastAsia="メイリオ" w:hAnsi="メイリオ" w:hint="eastAsia"/>
          <w:color w:val="000000" w:themeColor="text1"/>
          <w:szCs w:val="21"/>
        </w:rPr>
        <w:t xml:space="preserve">　　※委託契約額は、委託先候補者の選定後、青森県が委託先候補者から徴取した見積書の内容を精査し、予算の範囲内で決定します。したがって、企画提案額と委託契約額が同額にならないことがあります。</w:t>
      </w:r>
    </w:p>
    <w:p w14:paraId="1B89D6C5" w14:textId="77777777" w:rsidR="007E63AA" w:rsidRDefault="007E63AA" w:rsidP="00000493">
      <w:pPr>
        <w:spacing w:line="360" w:lineRule="exact"/>
        <w:rPr>
          <w:rFonts w:ascii="メイリオ" w:eastAsia="メイリオ" w:hAnsi="メイリオ"/>
          <w:szCs w:val="21"/>
        </w:rPr>
      </w:pPr>
    </w:p>
    <w:p w14:paraId="120111DF" w14:textId="77777777" w:rsidR="00240DA2" w:rsidRPr="00162F62" w:rsidRDefault="00946407" w:rsidP="00240DA2">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５</w:t>
      </w:r>
      <w:r w:rsidR="00240DA2" w:rsidRPr="00162F62">
        <w:rPr>
          <w:rFonts w:ascii="メイリオ" w:eastAsia="メイリオ" w:hAnsi="メイリオ" w:hint="eastAsia"/>
          <w:b/>
          <w:color w:val="FFFFFF" w:themeColor="background1"/>
          <w:szCs w:val="21"/>
          <w:highlight w:val="black"/>
        </w:rPr>
        <w:t xml:space="preserve">　委託契約期間</w:t>
      </w:r>
      <w:r w:rsidR="00B14C29" w:rsidRPr="00162F62">
        <w:rPr>
          <w:rFonts w:ascii="メイリオ" w:eastAsia="メイリオ" w:hAnsi="メイリオ" w:hint="eastAsia"/>
          <w:b/>
          <w:color w:val="FFFFFF" w:themeColor="background1"/>
          <w:szCs w:val="21"/>
          <w:highlight w:val="black"/>
        </w:rPr>
        <w:t xml:space="preserve">　</w:t>
      </w:r>
    </w:p>
    <w:p w14:paraId="4E17445E" w14:textId="3E2678C7" w:rsidR="00240DA2" w:rsidRDefault="00217BA1" w:rsidP="009C37F6">
      <w:pPr>
        <w:spacing w:line="360" w:lineRule="exact"/>
        <w:ind w:leftChars="100" w:left="210"/>
        <w:rPr>
          <w:rFonts w:ascii="メイリオ" w:eastAsia="メイリオ" w:hAnsi="メイリオ"/>
          <w:szCs w:val="21"/>
        </w:rPr>
      </w:pPr>
      <w:r w:rsidRPr="00162F62">
        <w:rPr>
          <w:rFonts w:ascii="メイリオ" w:eastAsia="メイリオ" w:hAnsi="メイリオ" w:hint="eastAsia"/>
          <w:szCs w:val="21"/>
        </w:rPr>
        <w:t xml:space="preserve">　</w:t>
      </w:r>
      <w:r w:rsidR="00820277" w:rsidRPr="00902B36">
        <w:rPr>
          <w:rFonts w:ascii="メイリオ" w:eastAsia="メイリオ" w:hAnsi="メイリオ" w:hint="eastAsia"/>
          <w:szCs w:val="21"/>
        </w:rPr>
        <w:t>委託契約日から</w:t>
      </w:r>
      <w:r w:rsidR="00096053">
        <w:rPr>
          <w:rFonts w:ascii="メイリオ" w:eastAsia="メイリオ" w:hAnsi="メイリオ" w:hint="eastAsia"/>
          <w:szCs w:val="21"/>
        </w:rPr>
        <w:t>令和</w:t>
      </w:r>
      <w:r w:rsidR="00C86D4F">
        <w:rPr>
          <w:rFonts w:ascii="メイリオ" w:eastAsia="メイリオ" w:hAnsi="メイリオ" w:hint="eastAsia"/>
          <w:szCs w:val="21"/>
        </w:rPr>
        <w:t>８</w:t>
      </w:r>
      <w:r w:rsidR="00096053">
        <w:rPr>
          <w:rFonts w:ascii="メイリオ" w:eastAsia="メイリオ" w:hAnsi="メイリオ" w:hint="eastAsia"/>
          <w:szCs w:val="21"/>
        </w:rPr>
        <w:t>年</w:t>
      </w:r>
      <w:r w:rsidR="002C5B10">
        <w:rPr>
          <w:rFonts w:ascii="メイリオ" w:eastAsia="メイリオ" w:hAnsi="メイリオ" w:hint="eastAsia"/>
          <w:szCs w:val="21"/>
        </w:rPr>
        <w:t>１０</w:t>
      </w:r>
      <w:r w:rsidR="00F2302E">
        <w:rPr>
          <w:rFonts w:ascii="メイリオ" w:eastAsia="メイリオ" w:hAnsi="メイリオ" w:hint="eastAsia"/>
          <w:szCs w:val="21"/>
        </w:rPr>
        <w:t>月</w:t>
      </w:r>
      <w:r w:rsidR="002C5B10">
        <w:rPr>
          <w:rFonts w:ascii="メイリオ" w:eastAsia="メイリオ" w:hAnsi="メイリオ" w:hint="eastAsia"/>
          <w:szCs w:val="21"/>
        </w:rPr>
        <w:t>１６</w:t>
      </w:r>
      <w:r w:rsidR="00F2302E">
        <w:rPr>
          <w:rFonts w:ascii="メイリオ" w:eastAsia="メイリオ" w:hAnsi="メイリオ" w:hint="eastAsia"/>
          <w:szCs w:val="21"/>
        </w:rPr>
        <w:t>日</w:t>
      </w:r>
      <w:r w:rsidR="00820277" w:rsidRPr="00902B36">
        <w:rPr>
          <w:rFonts w:ascii="メイリオ" w:eastAsia="メイリオ" w:hAnsi="メイリオ" w:hint="eastAsia"/>
          <w:szCs w:val="21"/>
        </w:rPr>
        <w:t>（</w:t>
      </w:r>
      <w:r w:rsidR="002C5B10">
        <w:rPr>
          <w:rFonts w:ascii="メイリオ" w:eastAsia="メイリオ" w:hAnsi="メイリオ" w:hint="eastAsia"/>
          <w:szCs w:val="21"/>
        </w:rPr>
        <w:t>金</w:t>
      </w:r>
      <w:r w:rsidR="00820277" w:rsidRPr="00902B36">
        <w:rPr>
          <w:rFonts w:ascii="メイリオ" w:eastAsia="メイリオ" w:hAnsi="メイリオ" w:hint="eastAsia"/>
          <w:szCs w:val="21"/>
        </w:rPr>
        <w:t>）</w:t>
      </w:r>
      <w:r w:rsidRPr="00902B36">
        <w:rPr>
          <w:rFonts w:ascii="メイリオ" w:eastAsia="メイリオ" w:hAnsi="メイリオ" w:hint="eastAsia"/>
          <w:szCs w:val="21"/>
        </w:rPr>
        <w:t>まで</w:t>
      </w:r>
    </w:p>
    <w:p w14:paraId="200F9CAE" w14:textId="47C1BF8B" w:rsidR="00956DBE" w:rsidRDefault="00956DBE" w:rsidP="00C565C3">
      <w:pPr>
        <w:spacing w:line="360" w:lineRule="exact"/>
        <w:ind w:leftChars="100" w:left="210"/>
        <w:rPr>
          <w:rFonts w:ascii="メイリオ" w:eastAsia="メイリオ" w:hAnsi="メイリオ"/>
          <w:szCs w:val="21"/>
        </w:rPr>
      </w:pPr>
    </w:p>
    <w:p w14:paraId="2FFBCF68" w14:textId="77777777" w:rsidR="00240DA2" w:rsidRPr="00162F62" w:rsidRDefault="00946407" w:rsidP="00240DA2">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６</w:t>
      </w:r>
      <w:r w:rsidR="00CB1C58" w:rsidRPr="00162F62">
        <w:rPr>
          <w:rFonts w:ascii="メイリオ" w:eastAsia="メイリオ" w:hAnsi="メイリオ" w:hint="eastAsia"/>
          <w:b/>
          <w:color w:val="FFFFFF" w:themeColor="background1"/>
          <w:szCs w:val="21"/>
          <w:highlight w:val="black"/>
        </w:rPr>
        <w:t xml:space="preserve">　</w:t>
      </w:r>
      <w:r w:rsidR="004A127A">
        <w:rPr>
          <w:rFonts w:ascii="メイリオ" w:eastAsia="メイリオ" w:hAnsi="メイリオ" w:hint="eastAsia"/>
          <w:b/>
          <w:color w:val="FFFFFF" w:themeColor="background1"/>
          <w:szCs w:val="21"/>
          <w:highlight w:val="black"/>
        </w:rPr>
        <w:t>応募</w:t>
      </w:r>
      <w:r w:rsidR="00A057B0" w:rsidRPr="00162F62">
        <w:rPr>
          <w:rFonts w:ascii="メイリオ" w:eastAsia="メイリオ" w:hAnsi="メイリオ" w:hint="eastAsia"/>
          <w:b/>
          <w:color w:val="FFFFFF" w:themeColor="background1"/>
          <w:szCs w:val="21"/>
          <w:highlight w:val="black"/>
        </w:rPr>
        <w:t>までの流れ</w:t>
      </w:r>
      <w:r w:rsidR="00B14C29" w:rsidRPr="00162F62">
        <w:rPr>
          <w:rFonts w:ascii="メイリオ" w:eastAsia="メイリオ" w:hAnsi="メイリオ" w:hint="eastAsia"/>
          <w:b/>
          <w:color w:val="FFFFFF" w:themeColor="background1"/>
          <w:szCs w:val="21"/>
          <w:highlight w:val="black"/>
        </w:rPr>
        <w:t xml:space="preserve">　</w:t>
      </w:r>
    </w:p>
    <w:p w14:paraId="4EECA365" w14:textId="579C43C1" w:rsidR="00096053" w:rsidRDefault="00A057B0" w:rsidP="00956DBE">
      <w:pPr>
        <w:spacing w:line="360" w:lineRule="exact"/>
        <w:rPr>
          <w:rFonts w:ascii="メイリオ" w:eastAsia="メイリオ" w:hAnsi="メイリオ"/>
          <w:szCs w:val="21"/>
        </w:rPr>
      </w:pPr>
      <w:r w:rsidRPr="00162F62">
        <w:rPr>
          <w:rFonts w:ascii="メイリオ" w:eastAsia="メイリオ" w:hAnsi="メイリオ" w:hint="eastAsia"/>
          <w:szCs w:val="21"/>
        </w:rPr>
        <w:t>（１）</w:t>
      </w:r>
      <w:r w:rsidR="00CB1C58" w:rsidRPr="00162F62">
        <w:rPr>
          <w:rFonts w:ascii="メイリオ" w:eastAsia="メイリオ" w:hAnsi="メイリオ" w:hint="eastAsia"/>
          <w:szCs w:val="21"/>
        </w:rPr>
        <w:t>スケジュール</w:t>
      </w:r>
      <w:r w:rsidR="00F72BE1">
        <w:rPr>
          <w:rFonts w:ascii="メイリオ" w:eastAsia="メイリオ" w:hAnsi="メイリオ" w:hint="eastAsia"/>
          <w:szCs w:val="21"/>
        </w:rPr>
        <w:t xml:space="preserve">　</w:t>
      </w:r>
    </w:p>
    <w:p w14:paraId="0FC63E4F" w14:textId="41DA0A5B" w:rsidR="00036AC8" w:rsidRDefault="00036AC8" w:rsidP="00240DA2">
      <w:pPr>
        <w:spacing w:line="360" w:lineRule="exact"/>
        <w:rPr>
          <w:rFonts w:ascii="メイリオ" w:eastAsia="メイリオ" w:hAnsi="メイリオ"/>
          <w:szCs w:val="21"/>
        </w:rPr>
      </w:pPr>
      <w:r>
        <w:rPr>
          <w:rFonts w:ascii="メイリオ" w:eastAsia="メイリオ" w:hAnsi="メイリオ" w:hint="eastAsia"/>
          <w:szCs w:val="21"/>
        </w:rPr>
        <w:lastRenderedPageBreak/>
        <w:t xml:space="preserve">　　</w:t>
      </w:r>
      <w:r w:rsidR="00956DBE">
        <w:rPr>
          <w:rFonts w:ascii="メイリオ" w:eastAsia="メイリオ" w:hAnsi="メイリオ" w:hint="eastAsia"/>
          <w:szCs w:val="21"/>
        </w:rPr>
        <w:t>ア</w:t>
      </w:r>
      <w:r>
        <w:rPr>
          <w:rFonts w:ascii="メイリオ" w:eastAsia="メイリオ" w:hAnsi="メイリオ" w:hint="eastAsia"/>
          <w:szCs w:val="21"/>
        </w:rPr>
        <w:t xml:space="preserve">　質問受付の期限</w:t>
      </w:r>
    </w:p>
    <w:p w14:paraId="550CDCEE" w14:textId="6B558D4B" w:rsidR="00036AC8" w:rsidRDefault="00036AC8" w:rsidP="00240DA2">
      <w:pPr>
        <w:spacing w:line="360" w:lineRule="exact"/>
        <w:rPr>
          <w:rFonts w:ascii="メイリオ" w:eastAsia="メイリオ" w:hAnsi="メイリオ"/>
          <w:szCs w:val="21"/>
        </w:rPr>
      </w:pPr>
      <w:r>
        <w:rPr>
          <w:rFonts w:ascii="メイリオ" w:eastAsia="メイリオ" w:hAnsi="メイリオ" w:hint="eastAsia"/>
          <w:szCs w:val="21"/>
        </w:rPr>
        <w:t xml:space="preserve">　　　　令和</w:t>
      </w:r>
      <w:r w:rsidR="00034E40">
        <w:rPr>
          <w:rFonts w:ascii="メイリオ" w:eastAsia="メイリオ" w:hAnsi="メイリオ" w:hint="eastAsia"/>
          <w:szCs w:val="21"/>
        </w:rPr>
        <w:t>８</w:t>
      </w:r>
      <w:r>
        <w:rPr>
          <w:rFonts w:ascii="メイリオ" w:eastAsia="メイリオ" w:hAnsi="メイリオ" w:hint="eastAsia"/>
          <w:szCs w:val="21"/>
        </w:rPr>
        <w:t>年</w:t>
      </w:r>
      <w:r w:rsidR="00CB1C7F">
        <w:rPr>
          <w:rFonts w:ascii="メイリオ" w:eastAsia="メイリオ" w:hAnsi="メイリオ" w:hint="eastAsia"/>
          <w:szCs w:val="21"/>
        </w:rPr>
        <w:t>７</w:t>
      </w:r>
      <w:r>
        <w:rPr>
          <w:rFonts w:ascii="メイリオ" w:eastAsia="メイリオ" w:hAnsi="メイリオ" w:hint="eastAsia"/>
          <w:szCs w:val="21"/>
        </w:rPr>
        <w:t>月</w:t>
      </w:r>
      <w:r w:rsidR="00CB1C7F">
        <w:rPr>
          <w:rFonts w:ascii="メイリオ" w:eastAsia="メイリオ" w:hAnsi="メイリオ" w:hint="eastAsia"/>
          <w:szCs w:val="21"/>
        </w:rPr>
        <w:t>３</w:t>
      </w:r>
      <w:r>
        <w:rPr>
          <w:rFonts w:ascii="メイリオ" w:eastAsia="メイリオ" w:hAnsi="メイリオ" w:hint="eastAsia"/>
          <w:szCs w:val="21"/>
        </w:rPr>
        <w:t>日（</w:t>
      </w:r>
      <w:r w:rsidR="00CB1C7F">
        <w:rPr>
          <w:rFonts w:ascii="メイリオ" w:eastAsia="メイリオ" w:hAnsi="メイリオ" w:hint="eastAsia"/>
          <w:szCs w:val="21"/>
        </w:rPr>
        <w:t>金</w:t>
      </w:r>
      <w:r>
        <w:rPr>
          <w:rFonts w:ascii="メイリオ" w:eastAsia="メイリオ" w:hAnsi="メイリオ" w:hint="eastAsia"/>
          <w:szCs w:val="21"/>
        </w:rPr>
        <w:t>）</w:t>
      </w:r>
      <w:r w:rsidR="002A3486">
        <w:rPr>
          <w:rFonts w:ascii="メイリオ" w:eastAsia="メイリオ" w:hAnsi="メイリオ" w:hint="eastAsia"/>
          <w:szCs w:val="21"/>
        </w:rPr>
        <w:t>１７</w:t>
      </w:r>
      <w:r>
        <w:rPr>
          <w:rFonts w:ascii="メイリオ" w:eastAsia="メイリオ" w:hAnsi="メイリオ" w:hint="eastAsia"/>
          <w:szCs w:val="21"/>
        </w:rPr>
        <w:t>時</w:t>
      </w:r>
    </w:p>
    <w:p w14:paraId="33379BBB" w14:textId="7E7B751D" w:rsidR="00956DBE" w:rsidRPr="00956DBE" w:rsidRDefault="00956DBE" w:rsidP="00956DBE">
      <w:pPr>
        <w:spacing w:line="360" w:lineRule="exact"/>
        <w:rPr>
          <w:rFonts w:ascii="メイリオ" w:eastAsia="メイリオ" w:hAnsi="メイリオ"/>
          <w:szCs w:val="21"/>
        </w:rPr>
      </w:pPr>
      <w:r>
        <w:rPr>
          <w:rFonts w:ascii="メイリオ" w:eastAsia="メイリオ" w:hAnsi="メイリオ" w:hint="eastAsia"/>
          <w:szCs w:val="21"/>
        </w:rPr>
        <w:t xml:space="preserve">　　イ</w:t>
      </w:r>
      <w:r w:rsidRPr="00956DBE">
        <w:rPr>
          <w:rFonts w:ascii="メイリオ" w:eastAsia="メイリオ" w:hAnsi="メイリオ" w:hint="eastAsia"/>
          <w:szCs w:val="21"/>
        </w:rPr>
        <w:t xml:space="preserve">　応募期限</w:t>
      </w:r>
    </w:p>
    <w:p w14:paraId="25E23F68" w14:textId="7316CFA6" w:rsidR="00956DBE" w:rsidRPr="00956DBE" w:rsidRDefault="00956DBE" w:rsidP="00240DA2">
      <w:pPr>
        <w:spacing w:line="360" w:lineRule="exact"/>
        <w:rPr>
          <w:rFonts w:ascii="メイリオ" w:eastAsia="メイリオ" w:hAnsi="メイリオ"/>
          <w:szCs w:val="21"/>
        </w:rPr>
      </w:pPr>
      <w:r w:rsidRPr="00956DBE">
        <w:rPr>
          <w:rFonts w:ascii="メイリオ" w:eastAsia="メイリオ" w:hAnsi="メイリオ" w:hint="eastAsia"/>
          <w:szCs w:val="21"/>
        </w:rPr>
        <w:t xml:space="preserve">　　　　令和</w:t>
      </w:r>
      <w:r w:rsidR="00034E40">
        <w:rPr>
          <w:rFonts w:ascii="メイリオ" w:eastAsia="メイリオ" w:hAnsi="メイリオ" w:hint="eastAsia"/>
          <w:szCs w:val="21"/>
        </w:rPr>
        <w:t>８</w:t>
      </w:r>
      <w:r w:rsidRPr="00956DBE">
        <w:rPr>
          <w:rFonts w:ascii="メイリオ" w:eastAsia="メイリオ" w:hAnsi="メイリオ" w:hint="eastAsia"/>
          <w:szCs w:val="21"/>
        </w:rPr>
        <w:t>年</w:t>
      </w:r>
      <w:r w:rsidR="00CB1C7F">
        <w:rPr>
          <w:rFonts w:ascii="メイリオ" w:eastAsia="メイリオ" w:hAnsi="メイリオ" w:hint="eastAsia"/>
          <w:szCs w:val="21"/>
        </w:rPr>
        <w:t>７</w:t>
      </w:r>
      <w:r w:rsidRPr="00956DBE">
        <w:rPr>
          <w:rFonts w:ascii="メイリオ" w:eastAsia="メイリオ" w:hAnsi="メイリオ" w:hint="eastAsia"/>
          <w:szCs w:val="21"/>
        </w:rPr>
        <w:t>月</w:t>
      </w:r>
      <w:r w:rsidR="00CB1C7F">
        <w:rPr>
          <w:rFonts w:ascii="メイリオ" w:eastAsia="メイリオ" w:hAnsi="メイリオ" w:hint="eastAsia"/>
          <w:szCs w:val="21"/>
        </w:rPr>
        <w:t>１０</w:t>
      </w:r>
      <w:r w:rsidRPr="00956DBE">
        <w:rPr>
          <w:rFonts w:ascii="メイリオ" w:eastAsia="メイリオ" w:hAnsi="メイリオ" w:hint="eastAsia"/>
          <w:szCs w:val="21"/>
        </w:rPr>
        <w:t>日（</w:t>
      </w:r>
      <w:r w:rsidR="00CB1C7F">
        <w:rPr>
          <w:rFonts w:ascii="メイリオ" w:eastAsia="メイリオ" w:hAnsi="メイリオ" w:hint="eastAsia"/>
          <w:szCs w:val="21"/>
        </w:rPr>
        <w:t>金</w:t>
      </w:r>
      <w:r w:rsidRPr="00956DBE">
        <w:rPr>
          <w:rFonts w:ascii="メイリオ" w:eastAsia="メイリオ" w:hAnsi="メイリオ" w:hint="eastAsia"/>
          <w:szCs w:val="21"/>
        </w:rPr>
        <w:t>）</w:t>
      </w:r>
      <w:r w:rsidR="002A3486">
        <w:rPr>
          <w:rFonts w:ascii="メイリオ" w:eastAsia="メイリオ" w:hAnsi="メイリオ" w:hint="eastAsia"/>
          <w:szCs w:val="21"/>
        </w:rPr>
        <w:t>１７</w:t>
      </w:r>
      <w:r w:rsidRPr="00956DBE">
        <w:rPr>
          <w:rFonts w:ascii="メイリオ" w:eastAsia="メイリオ" w:hAnsi="メイリオ" w:hint="eastAsia"/>
          <w:szCs w:val="21"/>
        </w:rPr>
        <w:t>時</w:t>
      </w:r>
    </w:p>
    <w:p w14:paraId="6745492F" w14:textId="2B3226F3" w:rsidR="00CB1C58" w:rsidRPr="00162F62" w:rsidRDefault="00CB1C58" w:rsidP="00CB1C58">
      <w:pPr>
        <w:spacing w:line="360" w:lineRule="exact"/>
        <w:ind w:firstLineChars="100" w:firstLine="210"/>
        <w:rPr>
          <w:rFonts w:ascii="メイリオ" w:eastAsia="メイリオ" w:hAnsi="メイリオ"/>
          <w:szCs w:val="21"/>
        </w:rPr>
      </w:pPr>
      <w:r w:rsidRPr="00162F62">
        <w:rPr>
          <w:rFonts w:ascii="メイリオ" w:eastAsia="メイリオ" w:hAnsi="メイリオ" w:hint="eastAsia"/>
          <w:szCs w:val="21"/>
        </w:rPr>
        <w:t xml:space="preserve">　</w:t>
      </w:r>
      <w:r w:rsidR="00036AC8">
        <w:rPr>
          <w:rFonts w:ascii="メイリオ" w:eastAsia="メイリオ" w:hAnsi="メイリオ" w:hint="eastAsia"/>
          <w:szCs w:val="21"/>
        </w:rPr>
        <w:t>ウ</w:t>
      </w:r>
      <w:r w:rsidRPr="00162F62">
        <w:rPr>
          <w:rFonts w:ascii="メイリオ" w:eastAsia="メイリオ" w:hAnsi="メイリオ" w:hint="eastAsia"/>
          <w:szCs w:val="21"/>
        </w:rPr>
        <w:t xml:space="preserve">　</w:t>
      </w:r>
      <w:r w:rsidR="00A057B0" w:rsidRPr="00162F62">
        <w:rPr>
          <w:rFonts w:ascii="メイリオ" w:eastAsia="メイリオ" w:hAnsi="メイリオ" w:hint="eastAsia"/>
          <w:szCs w:val="21"/>
        </w:rPr>
        <w:t>書類審査</w:t>
      </w:r>
    </w:p>
    <w:p w14:paraId="681574B3" w14:textId="0EC79A87" w:rsidR="00CB1C58" w:rsidRPr="00162F62" w:rsidRDefault="00597727" w:rsidP="00CB1C58">
      <w:pPr>
        <w:spacing w:line="360" w:lineRule="exact"/>
        <w:ind w:firstLineChars="100" w:firstLine="210"/>
        <w:rPr>
          <w:rFonts w:ascii="メイリオ" w:eastAsia="メイリオ" w:hAnsi="メイリオ"/>
          <w:szCs w:val="21"/>
        </w:rPr>
      </w:pPr>
      <w:r w:rsidRPr="00162F62">
        <w:rPr>
          <w:rFonts w:ascii="メイリオ" w:eastAsia="メイリオ" w:hAnsi="メイリオ" w:hint="eastAsia"/>
          <w:szCs w:val="21"/>
        </w:rPr>
        <w:t xml:space="preserve">　　　</w:t>
      </w:r>
      <w:r w:rsidR="00096053">
        <w:rPr>
          <w:rFonts w:ascii="メイリオ" w:eastAsia="メイリオ" w:hAnsi="メイリオ" w:hint="eastAsia"/>
          <w:szCs w:val="21"/>
        </w:rPr>
        <w:t>令和</w:t>
      </w:r>
      <w:r w:rsidR="00034E40">
        <w:rPr>
          <w:rFonts w:ascii="メイリオ" w:eastAsia="メイリオ" w:hAnsi="メイリオ" w:hint="eastAsia"/>
          <w:szCs w:val="21"/>
        </w:rPr>
        <w:t>８</w:t>
      </w:r>
      <w:r w:rsidR="00096053">
        <w:rPr>
          <w:rFonts w:ascii="メイリオ" w:eastAsia="メイリオ" w:hAnsi="メイリオ" w:hint="eastAsia"/>
          <w:szCs w:val="21"/>
        </w:rPr>
        <w:t>年</w:t>
      </w:r>
      <w:r w:rsidR="00331DE2">
        <w:rPr>
          <w:rFonts w:ascii="メイリオ" w:eastAsia="メイリオ" w:hAnsi="メイリオ" w:hint="eastAsia"/>
          <w:szCs w:val="21"/>
        </w:rPr>
        <w:t>７</w:t>
      </w:r>
      <w:r w:rsidR="004E534D">
        <w:rPr>
          <w:rFonts w:ascii="メイリオ" w:eastAsia="メイリオ" w:hAnsi="メイリオ" w:hint="eastAsia"/>
          <w:szCs w:val="21"/>
        </w:rPr>
        <w:t>月</w:t>
      </w:r>
      <w:r w:rsidR="00CB1C7F">
        <w:rPr>
          <w:rFonts w:ascii="メイリオ" w:eastAsia="メイリオ" w:hAnsi="メイリオ" w:hint="eastAsia"/>
          <w:szCs w:val="21"/>
        </w:rPr>
        <w:t>中</w:t>
      </w:r>
      <w:r w:rsidR="007878B6">
        <w:rPr>
          <w:rFonts w:ascii="メイリオ" w:eastAsia="メイリオ" w:hAnsi="メイリオ" w:hint="eastAsia"/>
          <w:szCs w:val="21"/>
        </w:rPr>
        <w:t>旬</w:t>
      </w:r>
      <w:r w:rsidR="007C573E" w:rsidRPr="00162F62">
        <w:rPr>
          <w:rFonts w:ascii="メイリオ" w:eastAsia="メイリオ" w:hAnsi="メイリオ" w:hint="eastAsia"/>
          <w:szCs w:val="21"/>
        </w:rPr>
        <w:t>（予定）</w:t>
      </w:r>
    </w:p>
    <w:p w14:paraId="1A2AF50F" w14:textId="295897F5" w:rsidR="00CB1C58" w:rsidRPr="00162F62" w:rsidRDefault="00CB1C58" w:rsidP="00240DA2">
      <w:pPr>
        <w:spacing w:line="360" w:lineRule="exact"/>
        <w:rPr>
          <w:rFonts w:ascii="メイリオ" w:eastAsia="メイリオ" w:hAnsi="メイリオ"/>
          <w:szCs w:val="21"/>
        </w:rPr>
      </w:pPr>
      <w:r w:rsidRPr="00162F62">
        <w:rPr>
          <w:rFonts w:ascii="メイリオ" w:eastAsia="メイリオ" w:hAnsi="メイリオ" w:hint="eastAsia"/>
          <w:szCs w:val="21"/>
        </w:rPr>
        <w:t xml:space="preserve">　　</w:t>
      </w:r>
      <w:r w:rsidR="00036AC8">
        <w:rPr>
          <w:rFonts w:ascii="メイリオ" w:eastAsia="メイリオ" w:hAnsi="メイリオ" w:hint="eastAsia"/>
          <w:szCs w:val="21"/>
        </w:rPr>
        <w:t>エ</w:t>
      </w:r>
      <w:r w:rsidRPr="00162F62">
        <w:rPr>
          <w:rFonts w:ascii="メイリオ" w:eastAsia="メイリオ" w:hAnsi="メイリオ" w:hint="eastAsia"/>
          <w:szCs w:val="21"/>
        </w:rPr>
        <w:t xml:space="preserve">　</w:t>
      </w:r>
      <w:r w:rsidR="00A057B0" w:rsidRPr="00162F62">
        <w:rPr>
          <w:rFonts w:ascii="メイリオ" w:eastAsia="メイリオ" w:hAnsi="メイリオ" w:hint="eastAsia"/>
          <w:szCs w:val="21"/>
        </w:rPr>
        <w:t>契約</w:t>
      </w:r>
      <w:r w:rsidR="00D0253A">
        <w:rPr>
          <w:rFonts w:ascii="メイリオ" w:eastAsia="メイリオ" w:hAnsi="メイリオ" w:hint="eastAsia"/>
          <w:szCs w:val="21"/>
        </w:rPr>
        <w:t>締結時期</w:t>
      </w:r>
    </w:p>
    <w:p w14:paraId="7D0807DA" w14:textId="36142FE8" w:rsidR="00CB1C58" w:rsidRPr="00162F62" w:rsidRDefault="00A53C56" w:rsidP="00240DA2">
      <w:pPr>
        <w:spacing w:line="360" w:lineRule="exact"/>
        <w:rPr>
          <w:rFonts w:ascii="メイリオ" w:eastAsia="メイリオ" w:hAnsi="メイリオ"/>
          <w:szCs w:val="21"/>
        </w:rPr>
      </w:pPr>
      <w:r w:rsidRPr="00162F62">
        <w:rPr>
          <w:rFonts w:ascii="メイリオ" w:eastAsia="メイリオ" w:hAnsi="メイリオ" w:hint="eastAsia"/>
          <w:szCs w:val="21"/>
        </w:rPr>
        <w:t xml:space="preserve">　　　　</w:t>
      </w:r>
      <w:r w:rsidR="00096053">
        <w:rPr>
          <w:rFonts w:ascii="メイリオ" w:eastAsia="メイリオ" w:hAnsi="メイリオ" w:hint="eastAsia"/>
          <w:szCs w:val="21"/>
        </w:rPr>
        <w:t>令和</w:t>
      </w:r>
      <w:r w:rsidR="00034E40">
        <w:rPr>
          <w:rFonts w:ascii="メイリオ" w:eastAsia="メイリオ" w:hAnsi="メイリオ" w:hint="eastAsia"/>
          <w:szCs w:val="21"/>
        </w:rPr>
        <w:t>８</w:t>
      </w:r>
      <w:r w:rsidR="007878B6">
        <w:rPr>
          <w:rFonts w:ascii="メイリオ" w:eastAsia="メイリオ" w:hAnsi="メイリオ" w:hint="eastAsia"/>
          <w:szCs w:val="21"/>
        </w:rPr>
        <w:t>年</w:t>
      </w:r>
      <w:r w:rsidR="00331DE2">
        <w:rPr>
          <w:rFonts w:ascii="メイリオ" w:eastAsia="メイリオ" w:hAnsi="メイリオ" w:hint="eastAsia"/>
          <w:szCs w:val="21"/>
        </w:rPr>
        <w:t>７</w:t>
      </w:r>
      <w:r w:rsidR="00722C9F">
        <w:rPr>
          <w:rFonts w:ascii="メイリオ" w:eastAsia="メイリオ" w:hAnsi="メイリオ" w:hint="eastAsia"/>
          <w:szCs w:val="21"/>
        </w:rPr>
        <w:t>月</w:t>
      </w:r>
      <w:r w:rsidR="00331DE2">
        <w:rPr>
          <w:rFonts w:ascii="メイリオ" w:eastAsia="メイリオ" w:hAnsi="メイリオ" w:hint="eastAsia"/>
          <w:szCs w:val="21"/>
        </w:rPr>
        <w:t>中</w:t>
      </w:r>
      <w:r w:rsidR="00CB1C58" w:rsidRPr="00162F62">
        <w:rPr>
          <w:rFonts w:ascii="メイリオ" w:eastAsia="メイリオ" w:hAnsi="メイリオ" w:hint="eastAsia"/>
          <w:szCs w:val="21"/>
        </w:rPr>
        <w:t>旬</w:t>
      </w:r>
      <w:r w:rsidR="004C47C6" w:rsidRPr="00162F62">
        <w:rPr>
          <w:rFonts w:ascii="メイリオ" w:eastAsia="メイリオ" w:hAnsi="メイリオ" w:hint="eastAsia"/>
          <w:szCs w:val="21"/>
        </w:rPr>
        <w:t>（予定）</w:t>
      </w:r>
    </w:p>
    <w:p w14:paraId="38223A5F" w14:textId="77777777" w:rsidR="00240DA2" w:rsidRPr="00162F62" w:rsidRDefault="00D6447C" w:rsidP="00240DA2">
      <w:pPr>
        <w:spacing w:line="360" w:lineRule="exact"/>
        <w:rPr>
          <w:rFonts w:ascii="メイリオ" w:eastAsia="メイリオ" w:hAnsi="メイリオ"/>
          <w:szCs w:val="21"/>
        </w:rPr>
      </w:pPr>
      <w:r>
        <w:rPr>
          <w:rFonts w:ascii="メイリオ" w:eastAsia="メイリオ" w:hAnsi="メイリオ" w:hint="eastAsia"/>
          <w:szCs w:val="21"/>
        </w:rPr>
        <w:t>（２</w:t>
      </w:r>
      <w:r w:rsidR="00F72BE1">
        <w:rPr>
          <w:rFonts w:ascii="メイリオ" w:eastAsia="メイリオ" w:hAnsi="メイリオ" w:hint="eastAsia"/>
          <w:szCs w:val="21"/>
        </w:rPr>
        <w:t>）応募</w:t>
      </w:r>
      <w:r w:rsidR="00A057B0" w:rsidRPr="00162F62">
        <w:rPr>
          <w:rFonts w:ascii="メイリオ" w:eastAsia="メイリオ" w:hAnsi="メイリオ" w:hint="eastAsia"/>
          <w:szCs w:val="21"/>
        </w:rPr>
        <w:t>方法</w:t>
      </w:r>
    </w:p>
    <w:p w14:paraId="7C1412F0" w14:textId="25CA4864" w:rsidR="006619DB" w:rsidRDefault="006619DB" w:rsidP="002F2756">
      <w:pPr>
        <w:spacing w:line="360" w:lineRule="exact"/>
        <w:ind w:leftChars="200" w:left="420" w:right="140" w:firstLineChars="100" w:firstLine="210"/>
        <w:rPr>
          <w:rFonts w:ascii="メイリオ" w:eastAsia="メイリオ" w:hAnsi="メイリオ"/>
          <w:szCs w:val="21"/>
        </w:rPr>
      </w:pPr>
      <w:r w:rsidRPr="006619DB">
        <w:rPr>
          <w:rFonts w:ascii="メイリオ" w:eastAsia="メイリオ" w:hAnsi="メイリオ" w:hint="eastAsia"/>
          <w:szCs w:val="21"/>
        </w:rPr>
        <w:t>企画提案競技に参加しようとする者は、下記</w:t>
      </w:r>
      <w:r>
        <w:rPr>
          <w:rFonts w:ascii="メイリオ" w:eastAsia="メイリオ" w:hAnsi="メイリオ" w:hint="eastAsia"/>
          <w:szCs w:val="21"/>
        </w:rPr>
        <w:t>（３）</w:t>
      </w:r>
      <w:r w:rsidRPr="006619DB">
        <w:rPr>
          <w:rFonts w:ascii="メイリオ" w:eastAsia="メイリオ" w:hAnsi="メイリオ" w:hint="eastAsia"/>
          <w:szCs w:val="21"/>
        </w:rPr>
        <w:t>に掲げる書類を</w:t>
      </w:r>
      <w:r w:rsidR="007537F6">
        <w:rPr>
          <w:rFonts w:ascii="メイリオ" w:eastAsia="メイリオ" w:hAnsi="メイリオ" w:hint="eastAsia"/>
          <w:szCs w:val="21"/>
        </w:rPr>
        <w:t>各５部</w:t>
      </w:r>
      <w:r w:rsidR="002F2756">
        <w:rPr>
          <w:rFonts w:ascii="メイリオ" w:eastAsia="メイリオ" w:hAnsi="メイリオ" w:hint="eastAsia"/>
          <w:szCs w:val="21"/>
        </w:rPr>
        <w:t>（</w:t>
      </w:r>
      <w:r w:rsidR="002F2756" w:rsidRPr="002F2756">
        <w:rPr>
          <w:rFonts w:ascii="メイリオ" w:eastAsia="メイリオ" w:hAnsi="メイリオ" w:hint="eastAsia"/>
          <w:szCs w:val="21"/>
        </w:rPr>
        <w:t>正本１部、副本４部）</w:t>
      </w:r>
      <w:r w:rsidR="007537F6">
        <w:rPr>
          <w:rFonts w:ascii="メイリオ" w:eastAsia="メイリオ" w:hAnsi="メイリオ" w:hint="eastAsia"/>
          <w:szCs w:val="21"/>
        </w:rPr>
        <w:t>、</w:t>
      </w:r>
      <w:r>
        <w:rPr>
          <w:rFonts w:ascii="メイリオ" w:eastAsia="メイリオ" w:hAnsi="メイリオ" w:hint="eastAsia"/>
          <w:szCs w:val="21"/>
        </w:rPr>
        <w:t>下記問合せ先・応募窓口まで提出ください。</w:t>
      </w:r>
    </w:p>
    <w:p w14:paraId="44FA3D16" w14:textId="4C2185C4" w:rsidR="006619DB" w:rsidRDefault="006619DB" w:rsidP="00BE18A9">
      <w:pPr>
        <w:spacing w:line="360" w:lineRule="exact"/>
        <w:ind w:right="140"/>
        <w:rPr>
          <w:rFonts w:ascii="メイリオ" w:eastAsia="メイリオ" w:hAnsi="メイリオ"/>
          <w:szCs w:val="21"/>
        </w:rPr>
      </w:pPr>
      <w:r>
        <w:rPr>
          <w:rFonts w:ascii="メイリオ" w:eastAsia="メイリオ" w:hAnsi="メイリオ" w:hint="eastAsia"/>
          <w:szCs w:val="21"/>
        </w:rPr>
        <w:t xml:space="preserve">（３）提出書類　</w:t>
      </w:r>
    </w:p>
    <w:p w14:paraId="46F53E91" w14:textId="76EA7A92" w:rsidR="006619DB" w:rsidRDefault="00BE18A9" w:rsidP="006619DB">
      <w:pPr>
        <w:spacing w:line="360" w:lineRule="exact"/>
        <w:ind w:right="140" w:firstLineChars="200" w:firstLine="420"/>
        <w:rPr>
          <w:rFonts w:ascii="メイリオ" w:eastAsia="メイリオ" w:hAnsi="メイリオ"/>
          <w:szCs w:val="21"/>
        </w:rPr>
      </w:pPr>
      <w:r>
        <w:rPr>
          <w:rFonts w:ascii="メイリオ" w:eastAsia="メイリオ" w:hAnsi="メイリオ" w:hint="eastAsia"/>
          <w:szCs w:val="21"/>
        </w:rPr>
        <w:t>ア</w:t>
      </w:r>
      <w:r w:rsidR="006619DB">
        <w:rPr>
          <w:rFonts w:ascii="メイリオ" w:eastAsia="メイリオ" w:hAnsi="メイリオ" w:hint="eastAsia"/>
          <w:szCs w:val="21"/>
        </w:rPr>
        <w:t xml:space="preserve">　企画提案書（様式１）</w:t>
      </w:r>
    </w:p>
    <w:p w14:paraId="5EECD776" w14:textId="5BE55008" w:rsidR="00BE18A9" w:rsidRPr="00BE18A9" w:rsidRDefault="00BE18A9" w:rsidP="00BE18A9">
      <w:pPr>
        <w:spacing w:line="360" w:lineRule="exact"/>
        <w:ind w:leftChars="200" w:left="840" w:right="140" w:hangingChars="200" w:hanging="420"/>
        <w:rPr>
          <w:rFonts w:ascii="メイリオ" w:eastAsia="メイリオ" w:hAnsi="メイリオ"/>
          <w:szCs w:val="21"/>
        </w:rPr>
      </w:pPr>
      <w:bookmarkStart w:id="1" w:name="_Hlk164417662"/>
      <w:r>
        <w:rPr>
          <w:rFonts w:ascii="メイリオ" w:eastAsia="メイリオ" w:hAnsi="メイリオ" w:hint="eastAsia"/>
          <w:szCs w:val="21"/>
        </w:rPr>
        <w:t>イ</w:t>
      </w:r>
      <w:r w:rsidRPr="00BE18A9">
        <w:rPr>
          <w:rFonts w:ascii="メイリオ" w:eastAsia="メイリオ" w:hAnsi="メイリオ" w:hint="eastAsia"/>
          <w:szCs w:val="21"/>
        </w:rPr>
        <w:t xml:space="preserve">　会社概要（関連業務実績、国や地方自治体等公的機関からの受託実績、組織体制、経営状況等）</w:t>
      </w:r>
    </w:p>
    <w:p w14:paraId="2E850E85" w14:textId="362D9B73" w:rsidR="006619DB" w:rsidRDefault="006619DB" w:rsidP="006619DB">
      <w:pPr>
        <w:spacing w:line="360" w:lineRule="exact"/>
        <w:ind w:right="140"/>
        <w:rPr>
          <w:rFonts w:ascii="メイリオ" w:eastAsia="メイリオ" w:hAnsi="メイリオ"/>
          <w:szCs w:val="21"/>
        </w:rPr>
      </w:pPr>
      <w:r>
        <w:rPr>
          <w:rFonts w:ascii="メイリオ" w:eastAsia="メイリオ" w:hAnsi="メイリオ" w:hint="eastAsia"/>
          <w:szCs w:val="21"/>
        </w:rPr>
        <w:t xml:space="preserve">　　ウ　企画提案内容（Ａ４判）</w:t>
      </w:r>
    </w:p>
    <w:p w14:paraId="4ECC1D9D" w14:textId="12A67B5F" w:rsidR="006619DB" w:rsidRDefault="006619DB" w:rsidP="006619DB">
      <w:pPr>
        <w:spacing w:line="360" w:lineRule="exact"/>
        <w:ind w:right="140"/>
        <w:rPr>
          <w:rFonts w:ascii="メイリオ" w:eastAsia="メイリオ" w:hAnsi="メイリオ"/>
          <w:szCs w:val="21"/>
        </w:rPr>
      </w:pPr>
      <w:r>
        <w:rPr>
          <w:rFonts w:ascii="メイリオ" w:eastAsia="メイリオ" w:hAnsi="メイリオ" w:hint="eastAsia"/>
          <w:szCs w:val="21"/>
        </w:rPr>
        <w:t xml:space="preserve">　　　　実施方針、実施手法、実施計画、業務推進体制・スタッフ紹介、その他提案事項等</w:t>
      </w:r>
    </w:p>
    <w:p w14:paraId="055B841C" w14:textId="2D4C72B3" w:rsidR="006619DB" w:rsidRDefault="006619DB" w:rsidP="006619DB">
      <w:pPr>
        <w:spacing w:line="360" w:lineRule="exact"/>
        <w:ind w:right="140"/>
        <w:rPr>
          <w:rFonts w:ascii="メイリオ" w:eastAsia="メイリオ" w:hAnsi="メイリオ"/>
          <w:szCs w:val="21"/>
        </w:rPr>
      </w:pPr>
      <w:r>
        <w:rPr>
          <w:rFonts w:ascii="メイリオ" w:eastAsia="メイリオ" w:hAnsi="メイリオ" w:hint="eastAsia"/>
          <w:szCs w:val="21"/>
        </w:rPr>
        <w:t xml:space="preserve">　　エ　経費積算書</w:t>
      </w:r>
    </w:p>
    <w:p w14:paraId="13887D2B" w14:textId="159D82D7" w:rsidR="002F50C7" w:rsidRPr="00EE006B" w:rsidRDefault="006619DB" w:rsidP="006619DB">
      <w:pPr>
        <w:spacing w:line="360" w:lineRule="exact"/>
        <w:ind w:right="140"/>
        <w:rPr>
          <w:rFonts w:ascii="メイリオ" w:eastAsia="メイリオ" w:hAnsi="メイリオ"/>
          <w:szCs w:val="21"/>
        </w:rPr>
      </w:pPr>
      <w:r>
        <w:rPr>
          <w:rFonts w:ascii="メイリオ" w:eastAsia="メイリオ" w:hAnsi="メイリオ" w:hint="eastAsia"/>
          <w:szCs w:val="21"/>
        </w:rPr>
        <w:t xml:space="preserve">　　　　　　　</w:t>
      </w:r>
    </w:p>
    <w:bookmarkEnd w:id="1"/>
    <w:p w14:paraId="76369656" w14:textId="77777777" w:rsidR="00240DA2" w:rsidRPr="00162F62" w:rsidRDefault="00946407" w:rsidP="00240DA2">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７</w:t>
      </w:r>
      <w:r w:rsidR="00240DA2" w:rsidRPr="00162F62">
        <w:rPr>
          <w:rFonts w:ascii="メイリオ" w:eastAsia="メイリオ" w:hAnsi="メイリオ" w:hint="eastAsia"/>
          <w:b/>
          <w:color w:val="FFFFFF" w:themeColor="background1"/>
          <w:szCs w:val="21"/>
          <w:highlight w:val="black"/>
        </w:rPr>
        <w:t xml:space="preserve">　審査の方法及び</w:t>
      </w:r>
      <w:r w:rsidR="00C744E8">
        <w:rPr>
          <w:rFonts w:ascii="メイリオ" w:eastAsia="メイリオ" w:hAnsi="メイリオ" w:hint="eastAsia"/>
          <w:b/>
          <w:color w:val="FFFFFF" w:themeColor="background1"/>
          <w:szCs w:val="21"/>
          <w:highlight w:val="black"/>
        </w:rPr>
        <w:t>選定</w:t>
      </w:r>
      <w:r w:rsidR="00240DA2" w:rsidRPr="00162F62">
        <w:rPr>
          <w:rFonts w:ascii="メイリオ" w:eastAsia="メイリオ" w:hAnsi="メイリオ" w:hint="eastAsia"/>
          <w:b/>
          <w:color w:val="FFFFFF" w:themeColor="background1"/>
          <w:szCs w:val="21"/>
          <w:highlight w:val="black"/>
        </w:rPr>
        <w:t>基準等</w:t>
      </w:r>
      <w:r w:rsidR="003B042D" w:rsidRPr="00162F62">
        <w:rPr>
          <w:rFonts w:ascii="メイリオ" w:eastAsia="メイリオ" w:hAnsi="メイリオ" w:hint="eastAsia"/>
          <w:b/>
          <w:color w:val="FFFFFF" w:themeColor="background1"/>
          <w:szCs w:val="21"/>
          <w:highlight w:val="black"/>
        </w:rPr>
        <w:t xml:space="preserve">　</w:t>
      </w:r>
    </w:p>
    <w:p w14:paraId="27325888" w14:textId="77777777" w:rsidR="00240DA2" w:rsidRPr="00162F62" w:rsidRDefault="00240DA2" w:rsidP="00240DA2">
      <w:pPr>
        <w:spacing w:line="360" w:lineRule="exact"/>
        <w:rPr>
          <w:rFonts w:ascii="メイリオ" w:eastAsia="メイリオ" w:hAnsi="メイリオ"/>
          <w:szCs w:val="21"/>
        </w:rPr>
      </w:pPr>
      <w:r w:rsidRPr="00162F62">
        <w:rPr>
          <w:rFonts w:ascii="メイリオ" w:eastAsia="メイリオ" w:hAnsi="メイリオ" w:hint="eastAsia"/>
          <w:szCs w:val="21"/>
        </w:rPr>
        <w:t>（１）審査の方法</w:t>
      </w:r>
    </w:p>
    <w:p w14:paraId="517B137A" w14:textId="77777777" w:rsidR="008D0DC7" w:rsidRPr="00946407" w:rsidRDefault="008D0DC7" w:rsidP="00FA1593">
      <w:pPr>
        <w:spacing w:line="360" w:lineRule="exact"/>
        <w:ind w:left="420" w:rightChars="-68" w:right="-143"/>
        <w:rPr>
          <w:rFonts w:ascii="メイリオ" w:eastAsia="メイリオ" w:hAnsi="メイリオ"/>
          <w:szCs w:val="21"/>
        </w:rPr>
      </w:pPr>
      <w:r w:rsidRPr="00946407">
        <w:rPr>
          <w:rFonts w:ascii="メイリオ" w:eastAsia="メイリオ" w:hAnsi="メイリオ" w:hint="eastAsia"/>
          <w:szCs w:val="21"/>
        </w:rPr>
        <w:t xml:space="preserve">　</w:t>
      </w:r>
      <w:r w:rsidR="00942B1F">
        <w:rPr>
          <w:rFonts w:ascii="メイリオ" w:eastAsia="メイリオ" w:hAnsi="メイリオ" w:hint="eastAsia"/>
          <w:szCs w:val="21"/>
        </w:rPr>
        <w:t>応募</w:t>
      </w:r>
      <w:r w:rsidR="00BC64C5" w:rsidRPr="00946407">
        <w:rPr>
          <w:rFonts w:ascii="メイリオ" w:eastAsia="メイリオ" w:hAnsi="メイリオ" w:hint="eastAsia"/>
          <w:szCs w:val="21"/>
        </w:rPr>
        <w:t>期限後</w:t>
      </w:r>
      <w:r w:rsidRPr="00946407">
        <w:rPr>
          <w:rFonts w:ascii="メイリオ" w:eastAsia="メイリオ" w:hAnsi="メイリオ" w:hint="eastAsia"/>
          <w:szCs w:val="21"/>
        </w:rPr>
        <w:t>、（２）の</w:t>
      </w:r>
      <w:r w:rsidR="00C744E8" w:rsidRPr="00946407">
        <w:rPr>
          <w:rFonts w:ascii="メイリオ" w:eastAsia="メイリオ" w:hAnsi="メイリオ" w:hint="eastAsia"/>
          <w:szCs w:val="21"/>
        </w:rPr>
        <w:t>選定</w:t>
      </w:r>
      <w:r w:rsidRPr="00946407">
        <w:rPr>
          <w:rFonts w:ascii="メイリオ" w:eastAsia="メイリオ" w:hAnsi="メイリオ" w:hint="eastAsia"/>
          <w:szCs w:val="21"/>
        </w:rPr>
        <w:t>基準を基に総合的に評価し、</w:t>
      </w:r>
      <w:r w:rsidR="00BC64C5" w:rsidRPr="00946407">
        <w:rPr>
          <w:rFonts w:ascii="メイリオ" w:eastAsia="メイリオ" w:hAnsi="メイリオ" w:hint="eastAsia"/>
          <w:szCs w:val="21"/>
        </w:rPr>
        <w:t>書類審査により</w:t>
      </w:r>
      <w:r w:rsidRPr="00946407">
        <w:rPr>
          <w:rFonts w:ascii="メイリオ" w:eastAsia="メイリオ" w:hAnsi="メイリオ" w:hint="eastAsia"/>
          <w:szCs w:val="21"/>
        </w:rPr>
        <w:t>委託事業者を</w:t>
      </w:r>
      <w:r w:rsidR="00AB6165">
        <w:rPr>
          <w:rFonts w:ascii="メイリオ" w:eastAsia="メイリオ" w:hAnsi="メイリオ" w:hint="eastAsia"/>
          <w:szCs w:val="21"/>
        </w:rPr>
        <w:t>選定</w:t>
      </w:r>
      <w:r w:rsidRPr="00946407">
        <w:rPr>
          <w:rFonts w:ascii="メイリオ" w:eastAsia="メイリオ" w:hAnsi="メイリオ" w:hint="eastAsia"/>
          <w:szCs w:val="21"/>
        </w:rPr>
        <w:t>します。</w:t>
      </w:r>
    </w:p>
    <w:p w14:paraId="79A70064" w14:textId="77777777" w:rsidR="001D7D7D" w:rsidRPr="005D202E" w:rsidRDefault="00240DA2" w:rsidP="00240DA2">
      <w:pPr>
        <w:spacing w:line="360" w:lineRule="exact"/>
        <w:rPr>
          <w:rFonts w:ascii="メイリオ" w:eastAsia="メイリオ" w:hAnsi="メイリオ"/>
          <w:szCs w:val="21"/>
        </w:rPr>
      </w:pPr>
      <w:r w:rsidRPr="005D202E">
        <w:rPr>
          <w:rFonts w:ascii="メイリオ" w:eastAsia="メイリオ" w:hAnsi="メイリオ" w:hint="eastAsia"/>
          <w:szCs w:val="21"/>
        </w:rPr>
        <w:t>（２）</w:t>
      </w:r>
      <w:r w:rsidR="00C744E8" w:rsidRPr="005D202E">
        <w:rPr>
          <w:rFonts w:ascii="メイリオ" w:eastAsia="メイリオ" w:hAnsi="メイリオ" w:hint="eastAsia"/>
          <w:szCs w:val="21"/>
        </w:rPr>
        <w:t>選定</w:t>
      </w:r>
      <w:r w:rsidRPr="005D202E">
        <w:rPr>
          <w:rFonts w:ascii="メイリオ" w:eastAsia="メイリオ" w:hAnsi="メイリオ" w:hint="eastAsia"/>
          <w:szCs w:val="21"/>
        </w:rPr>
        <w:t>基準</w:t>
      </w:r>
    </w:p>
    <w:p w14:paraId="69010EA5" w14:textId="77777777" w:rsidR="005D202E" w:rsidRPr="005D202E" w:rsidRDefault="00B11676" w:rsidP="00B11676">
      <w:pPr>
        <w:spacing w:line="360" w:lineRule="exact"/>
        <w:ind w:left="630" w:hangingChars="300" w:hanging="630"/>
        <w:rPr>
          <w:rFonts w:ascii="メイリオ" w:eastAsia="メイリオ" w:hAnsi="メイリオ"/>
          <w:szCs w:val="21"/>
        </w:rPr>
      </w:pPr>
      <w:r w:rsidRPr="005D202E">
        <w:rPr>
          <w:rFonts w:ascii="メイリオ" w:eastAsia="メイリオ" w:hAnsi="メイリオ" w:hint="eastAsia"/>
          <w:szCs w:val="21"/>
        </w:rPr>
        <w:t xml:space="preserve">　　ア　</w:t>
      </w:r>
      <w:r w:rsidR="005D202E" w:rsidRPr="005D202E">
        <w:rPr>
          <w:rFonts w:ascii="メイリオ" w:eastAsia="メイリオ" w:hAnsi="メイリオ" w:hint="eastAsia"/>
          <w:szCs w:val="21"/>
        </w:rPr>
        <w:t>遂行能力</w:t>
      </w:r>
    </w:p>
    <w:p w14:paraId="07935291" w14:textId="652FF388" w:rsidR="005D202E" w:rsidRPr="005D202E" w:rsidRDefault="005D202E" w:rsidP="003C1977">
      <w:pPr>
        <w:spacing w:line="360" w:lineRule="exact"/>
        <w:ind w:firstLineChars="300" w:firstLine="630"/>
        <w:rPr>
          <w:rFonts w:ascii="メイリオ" w:eastAsia="メイリオ" w:hAnsi="メイリオ"/>
          <w:szCs w:val="21"/>
        </w:rPr>
      </w:pPr>
      <w:r w:rsidRPr="005D202E">
        <w:rPr>
          <w:rFonts w:ascii="メイリオ" w:eastAsia="メイリオ" w:hAnsi="メイリオ" w:hint="eastAsia"/>
          <w:szCs w:val="21"/>
        </w:rPr>
        <w:t>・</w:t>
      </w:r>
      <w:r w:rsidR="00C86D4F">
        <w:rPr>
          <w:rFonts w:ascii="メイリオ" w:eastAsia="メイリオ" w:hAnsi="メイリオ" w:hint="eastAsia"/>
          <w:szCs w:val="21"/>
        </w:rPr>
        <w:t>類似展示会等における</w:t>
      </w:r>
      <w:r w:rsidRPr="005D202E">
        <w:rPr>
          <w:rFonts w:ascii="メイリオ" w:eastAsia="メイリオ" w:hAnsi="メイリオ" w:hint="eastAsia"/>
          <w:szCs w:val="21"/>
        </w:rPr>
        <w:t>実績、ノウハウ</w:t>
      </w:r>
      <w:r w:rsidR="00D06AF7">
        <w:rPr>
          <w:rFonts w:ascii="メイリオ" w:eastAsia="メイリオ" w:hAnsi="メイリオ" w:hint="eastAsia"/>
          <w:szCs w:val="21"/>
        </w:rPr>
        <w:t>及び</w:t>
      </w:r>
      <w:r w:rsidRPr="005D202E">
        <w:rPr>
          <w:rFonts w:ascii="メイリオ" w:eastAsia="メイリオ" w:hAnsi="メイリオ" w:hint="eastAsia"/>
          <w:szCs w:val="21"/>
        </w:rPr>
        <w:t>ネットワーク等の保有</w:t>
      </w:r>
    </w:p>
    <w:p w14:paraId="51E6522F" w14:textId="77777777" w:rsidR="005D202E" w:rsidRPr="005D202E" w:rsidRDefault="005D202E" w:rsidP="005D202E">
      <w:pPr>
        <w:spacing w:line="360" w:lineRule="exact"/>
        <w:ind w:firstLineChars="300" w:firstLine="630"/>
        <w:rPr>
          <w:rFonts w:ascii="メイリオ" w:eastAsia="メイリオ" w:hAnsi="メイリオ"/>
          <w:szCs w:val="21"/>
        </w:rPr>
      </w:pPr>
      <w:r w:rsidRPr="005D202E">
        <w:rPr>
          <w:rFonts w:ascii="メイリオ" w:eastAsia="メイリオ" w:hAnsi="メイリオ" w:hint="eastAsia"/>
          <w:szCs w:val="21"/>
        </w:rPr>
        <w:t>・実施内容に応じた人員配置、体制の整備</w:t>
      </w:r>
    </w:p>
    <w:p w14:paraId="16C6EAB3" w14:textId="2DE5C2EC" w:rsidR="00B11676" w:rsidRPr="005D202E" w:rsidRDefault="005D202E" w:rsidP="005D202E">
      <w:pPr>
        <w:spacing w:line="360" w:lineRule="exact"/>
        <w:ind w:firstLineChars="300" w:firstLine="630"/>
        <w:rPr>
          <w:rFonts w:ascii="メイリオ" w:eastAsia="メイリオ" w:hAnsi="メイリオ"/>
          <w:szCs w:val="21"/>
        </w:rPr>
      </w:pPr>
      <w:r w:rsidRPr="005D202E">
        <w:rPr>
          <w:rFonts w:ascii="メイリオ" w:eastAsia="メイリオ" w:hAnsi="メイリオ" w:hint="eastAsia"/>
          <w:szCs w:val="21"/>
        </w:rPr>
        <w:t>・経営基盤、管理体制　等</w:t>
      </w:r>
    </w:p>
    <w:p w14:paraId="537D5694" w14:textId="77777777" w:rsidR="005D202E" w:rsidRPr="005D202E" w:rsidRDefault="00B11676" w:rsidP="00B11676">
      <w:pPr>
        <w:spacing w:line="360" w:lineRule="exact"/>
        <w:ind w:firstLineChars="200" w:firstLine="420"/>
        <w:rPr>
          <w:rFonts w:ascii="メイリオ" w:eastAsia="メイリオ" w:hAnsi="メイリオ"/>
          <w:szCs w:val="21"/>
        </w:rPr>
      </w:pPr>
      <w:r w:rsidRPr="005D202E">
        <w:rPr>
          <w:rFonts w:ascii="メイリオ" w:eastAsia="メイリオ" w:hAnsi="メイリオ" w:hint="eastAsia"/>
          <w:szCs w:val="21"/>
        </w:rPr>
        <w:t xml:space="preserve">イ　</w:t>
      </w:r>
      <w:r w:rsidR="005D202E" w:rsidRPr="005D202E">
        <w:rPr>
          <w:rFonts w:ascii="メイリオ" w:eastAsia="メイリオ" w:hAnsi="メイリオ" w:hint="eastAsia"/>
          <w:szCs w:val="21"/>
        </w:rPr>
        <w:t>実施内容</w:t>
      </w:r>
    </w:p>
    <w:p w14:paraId="2ADB2AB7" w14:textId="373ACF96" w:rsidR="005D202E" w:rsidRPr="005D202E" w:rsidRDefault="005D202E" w:rsidP="005D202E">
      <w:pPr>
        <w:spacing w:line="360" w:lineRule="exact"/>
        <w:ind w:firstLineChars="300" w:firstLine="630"/>
        <w:rPr>
          <w:rFonts w:ascii="メイリオ" w:eastAsia="メイリオ" w:hAnsi="メイリオ"/>
          <w:szCs w:val="21"/>
        </w:rPr>
      </w:pPr>
      <w:r w:rsidRPr="005D202E">
        <w:rPr>
          <w:rFonts w:ascii="メイリオ" w:eastAsia="メイリオ" w:hAnsi="メイリオ" w:hint="eastAsia"/>
          <w:szCs w:val="21"/>
        </w:rPr>
        <w:t>・実施方針や実施方法の的確性、具体性、妥当性</w:t>
      </w:r>
    </w:p>
    <w:p w14:paraId="52CD33FA" w14:textId="3D52E6CE" w:rsidR="005D202E" w:rsidRPr="005D202E" w:rsidRDefault="005D202E" w:rsidP="005D202E">
      <w:pPr>
        <w:spacing w:line="360" w:lineRule="exact"/>
        <w:ind w:firstLineChars="300" w:firstLine="630"/>
        <w:rPr>
          <w:rFonts w:ascii="メイリオ" w:eastAsia="メイリオ" w:hAnsi="メイリオ"/>
          <w:szCs w:val="21"/>
        </w:rPr>
      </w:pPr>
      <w:r w:rsidRPr="005D202E">
        <w:rPr>
          <w:rFonts w:ascii="メイリオ" w:eastAsia="メイリオ" w:hAnsi="メイリオ" w:hint="eastAsia"/>
          <w:szCs w:val="21"/>
        </w:rPr>
        <w:t>・</w:t>
      </w:r>
      <w:r w:rsidR="003C1977">
        <w:rPr>
          <w:rFonts w:ascii="メイリオ" w:eastAsia="メイリオ" w:hAnsi="メイリオ" w:hint="eastAsia"/>
          <w:szCs w:val="21"/>
        </w:rPr>
        <w:t>インパクトやデザイン性、期待される効果</w:t>
      </w:r>
      <w:r w:rsidRPr="005D202E">
        <w:rPr>
          <w:rFonts w:ascii="メイリオ" w:eastAsia="メイリオ" w:hAnsi="メイリオ" w:hint="eastAsia"/>
          <w:szCs w:val="21"/>
        </w:rPr>
        <w:t xml:space="preserve">　等</w:t>
      </w:r>
    </w:p>
    <w:p w14:paraId="2C85A98D" w14:textId="58593C7F" w:rsidR="00B11676" w:rsidRPr="005D202E" w:rsidRDefault="00B11676" w:rsidP="00B11676">
      <w:pPr>
        <w:spacing w:line="360" w:lineRule="exact"/>
        <w:ind w:leftChars="200" w:left="630" w:hangingChars="100" w:hanging="210"/>
        <w:rPr>
          <w:rFonts w:ascii="メイリオ" w:eastAsia="メイリオ" w:hAnsi="メイリオ"/>
          <w:szCs w:val="21"/>
        </w:rPr>
      </w:pPr>
      <w:r w:rsidRPr="005D202E">
        <w:rPr>
          <w:rFonts w:ascii="メイリオ" w:eastAsia="メイリオ" w:hAnsi="メイリオ" w:hint="eastAsia"/>
          <w:szCs w:val="21"/>
        </w:rPr>
        <w:t xml:space="preserve">ウ　</w:t>
      </w:r>
      <w:r w:rsidR="005D202E" w:rsidRPr="005D202E">
        <w:rPr>
          <w:rFonts w:ascii="メイリオ" w:eastAsia="メイリオ" w:hAnsi="メイリオ" w:hint="eastAsia"/>
          <w:szCs w:val="21"/>
        </w:rPr>
        <w:t>経費の見積内容</w:t>
      </w:r>
    </w:p>
    <w:p w14:paraId="7272B371" w14:textId="1DBF7E27" w:rsidR="005D202E" w:rsidRPr="005D202E" w:rsidRDefault="005D202E" w:rsidP="00B11676">
      <w:pPr>
        <w:spacing w:line="360" w:lineRule="exact"/>
        <w:ind w:leftChars="200" w:left="630" w:hangingChars="100" w:hanging="210"/>
        <w:rPr>
          <w:rFonts w:ascii="メイリオ" w:eastAsia="メイリオ" w:hAnsi="メイリオ"/>
          <w:szCs w:val="21"/>
        </w:rPr>
      </w:pPr>
      <w:r w:rsidRPr="005D202E">
        <w:rPr>
          <w:rFonts w:ascii="メイリオ" w:eastAsia="メイリオ" w:hAnsi="メイリオ" w:hint="eastAsia"/>
          <w:szCs w:val="21"/>
        </w:rPr>
        <w:t xml:space="preserve">　・経費、積算の妥当性　等</w:t>
      </w:r>
    </w:p>
    <w:p w14:paraId="2E01D13C" w14:textId="77777777" w:rsidR="005D202E" w:rsidRPr="005D202E" w:rsidRDefault="004D322C" w:rsidP="004D322C">
      <w:pPr>
        <w:spacing w:line="360" w:lineRule="exact"/>
        <w:ind w:leftChars="200" w:left="630" w:hangingChars="100" w:hanging="210"/>
        <w:rPr>
          <w:rFonts w:ascii="メイリオ" w:eastAsia="メイリオ" w:hAnsi="メイリオ"/>
          <w:szCs w:val="21"/>
        </w:rPr>
      </w:pPr>
      <w:r w:rsidRPr="005D202E">
        <w:rPr>
          <w:rFonts w:ascii="メイリオ" w:eastAsia="メイリオ" w:hAnsi="メイリオ" w:hint="eastAsia"/>
          <w:szCs w:val="21"/>
        </w:rPr>
        <w:t xml:space="preserve">エ　</w:t>
      </w:r>
      <w:r w:rsidR="005D202E" w:rsidRPr="005D202E">
        <w:rPr>
          <w:rFonts w:ascii="メイリオ" w:eastAsia="メイリオ" w:hAnsi="メイリオ" w:hint="eastAsia"/>
          <w:szCs w:val="21"/>
        </w:rPr>
        <w:t>その他</w:t>
      </w:r>
    </w:p>
    <w:p w14:paraId="3727481D" w14:textId="4832D9DC" w:rsidR="00A076F5" w:rsidRPr="005D202E" w:rsidRDefault="00132945" w:rsidP="00132945">
      <w:pPr>
        <w:spacing w:line="360" w:lineRule="exact"/>
        <w:ind w:leftChars="300" w:left="630"/>
        <w:rPr>
          <w:rFonts w:ascii="メイリオ" w:eastAsia="メイリオ" w:hAnsi="メイリオ"/>
          <w:szCs w:val="21"/>
        </w:rPr>
      </w:pPr>
      <w:r>
        <w:rPr>
          <w:rFonts w:ascii="メイリオ" w:eastAsia="メイリオ" w:hAnsi="メイリオ" w:hint="eastAsia"/>
          <w:szCs w:val="21"/>
        </w:rPr>
        <w:t>・</w:t>
      </w:r>
      <w:r w:rsidR="005D202E" w:rsidRPr="005D202E">
        <w:rPr>
          <w:rFonts w:ascii="メイリオ" w:eastAsia="メイリオ" w:hAnsi="メイリオ" w:hint="eastAsia"/>
          <w:szCs w:val="21"/>
        </w:rPr>
        <w:t>積極性、独自の創意工夫　等</w:t>
      </w:r>
    </w:p>
    <w:p w14:paraId="4626EC0E" w14:textId="77777777" w:rsidR="00BE18A9" w:rsidRDefault="00BE18A9" w:rsidP="00A076F5">
      <w:pPr>
        <w:spacing w:line="360" w:lineRule="exact"/>
        <w:rPr>
          <w:rFonts w:ascii="メイリオ" w:eastAsia="メイリオ" w:hAnsi="メイリオ"/>
          <w:szCs w:val="21"/>
        </w:rPr>
      </w:pPr>
    </w:p>
    <w:p w14:paraId="0033CFAD" w14:textId="77777777" w:rsidR="00240DA2" w:rsidRPr="00946407" w:rsidRDefault="00946407" w:rsidP="00A076F5">
      <w:pPr>
        <w:spacing w:line="360" w:lineRule="exact"/>
        <w:rPr>
          <w:rFonts w:ascii="メイリオ" w:eastAsia="メイリオ" w:hAnsi="メイリオ"/>
          <w:b/>
          <w:color w:val="FFFFFF" w:themeColor="background1"/>
          <w:szCs w:val="21"/>
          <w:highlight w:val="black"/>
        </w:rPr>
      </w:pPr>
      <w:bookmarkStart w:id="2" w:name="_Hlk164188761"/>
      <w:r>
        <w:rPr>
          <w:rFonts w:ascii="メイリオ" w:eastAsia="メイリオ" w:hAnsi="メイリオ" w:hint="eastAsia"/>
          <w:b/>
          <w:color w:val="FFFFFF" w:themeColor="background1"/>
          <w:szCs w:val="21"/>
          <w:highlight w:val="black"/>
        </w:rPr>
        <w:t>８</w:t>
      </w:r>
      <w:r w:rsidR="00240DA2" w:rsidRPr="00162F62">
        <w:rPr>
          <w:rFonts w:ascii="メイリオ" w:eastAsia="メイリオ" w:hAnsi="メイリオ" w:hint="eastAsia"/>
          <w:b/>
          <w:color w:val="FFFFFF" w:themeColor="background1"/>
          <w:szCs w:val="21"/>
          <w:highlight w:val="black"/>
        </w:rPr>
        <w:t xml:space="preserve">　</w:t>
      </w:r>
      <w:r w:rsidR="00C744E8">
        <w:rPr>
          <w:rFonts w:ascii="メイリオ" w:eastAsia="メイリオ" w:hAnsi="メイリオ" w:hint="eastAsia"/>
          <w:b/>
          <w:color w:val="FFFFFF" w:themeColor="background1"/>
          <w:szCs w:val="21"/>
          <w:highlight w:val="black"/>
        </w:rPr>
        <w:t>選定</w:t>
      </w:r>
      <w:r w:rsidR="00240DA2" w:rsidRPr="00162F62">
        <w:rPr>
          <w:rFonts w:ascii="メイリオ" w:eastAsia="メイリオ" w:hAnsi="メイリオ" w:hint="eastAsia"/>
          <w:b/>
          <w:color w:val="FFFFFF" w:themeColor="background1"/>
          <w:szCs w:val="21"/>
          <w:highlight w:val="black"/>
        </w:rPr>
        <w:t>結果</w:t>
      </w:r>
      <w:r w:rsidR="004A127A">
        <w:rPr>
          <w:rFonts w:ascii="メイリオ" w:eastAsia="メイリオ" w:hAnsi="メイリオ" w:hint="eastAsia"/>
          <w:b/>
          <w:color w:val="FFFFFF" w:themeColor="background1"/>
          <w:szCs w:val="21"/>
          <w:highlight w:val="black"/>
        </w:rPr>
        <w:t>の通知</w:t>
      </w:r>
      <w:r w:rsidR="00240DA2" w:rsidRPr="00162F62">
        <w:rPr>
          <w:rFonts w:ascii="メイリオ" w:eastAsia="メイリオ" w:hAnsi="メイリオ" w:hint="eastAsia"/>
          <w:b/>
          <w:color w:val="FFFFFF" w:themeColor="background1"/>
          <w:szCs w:val="21"/>
          <w:highlight w:val="black"/>
        </w:rPr>
        <w:t>と契約の締結</w:t>
      </w:r>
      <w:r w:rsidR="003B042D" w:rsidRPr="00162F62">
        <w:rPr>
          <w:rFonts w:ascii="メイリオ" w:eastAsia="メイリオ" w:hAnsi="メイリオ" w:hint="eastAsia"/>
          <w:b/>
          <w:color w:val="FFFFFF" w:themeColor="background1"/>
          <w:szCs w:val="21"/>
          <w:highlight w:val="black"/>
        </w:rPr>
        <w:t xml:space="preserve">　</w:t>
      </w:r>
    </w:p>
    <w:bookmarkEnd w:id="2"/>
    <w:p w14:paraId="5EB2D904" w14:textId="77777777" w:rsidR="00240DA2" w:rsidRPr="00946407" w:rsidRDefault="00240DA2" w:rsidP="00240DA2">
      <w:pPr>
        <w:spacing w:line="360" w:lineRule="exact"/>
        <w:rPr>
          <w:rFonts w:ascii="メイリオ" w:eastAsia="メイリオ" w:hAnsi="メイリオ"/>
          <w:szCs w:val="21"/>
        </w:rPr>
      </w:pPr>
      <w:r w:rsidRPr="00162F62">
        <w:rPr>
          <w:rFonts w:ascii="メイリオ" w:eastAsia="メイリオ" w:hAnsi="メイリオ" w:hint="eastAsia"/>
          <w:szCs w:val="21"/>
        </w:rPr>
        <w:t>（</w:t>
      </w:r>
      <w:r w:rsidRPr="00946407">
        <w:rPr>
          <w:rFonts w:ascii="メイリオ" w:eastAsia="メイリオ" w:hAnsi="メイリオ" w:hint="eastAsia"/>
          <w:szCs w:val="21"/>
        </w:rPr>
        <w:t>１）</w:t>
      </w:r>
      <w:r w:rsidR="00C744E8" w:rsidRPr="00946407">
        <w:rPr>
          <w:rFonts w:ascii="メイリオ" w:eastAsia="メイリオ" w:hAnsi="メイリオ" w:hint="eastAsia"/>
          <w:szCs w:val="21"/>
        </w:rPr>
        <w:t>選定</w:t>
      </w:r>
      <w:r w:rsidRPr="00946407">
        <w:rPr>
          <w:rFonts w:ascii="メイリオ" w:eastAsia="メイリオ" w:hAnsi="メイリオ" w:hint="eastAsia"/>
          <w:szCs w:val="21"/>
        </w:rPr>
        <w:t>結果</w:t>
      </w:r>
      <w:r w:rsidR="004A127A">
        <w:rPr>
          <w:rFonts w:ascii="メイリオ" w:eastAsia="メイリオ" w:hAnsi="メイリオ" w:hint="eastAsia"/>
          <w:szCs w:val="21"/>
        </w:rPr>
        <w:t>の通知</w:t>
      </w:r>
      <w:r w:rsidRPr="00946407">
        <w:rPr>
          <w:rFonts w:ascii="メイリオ" w:eastAsia="メイリオ" w:hAnsi="メイリオ" w:hint="eastAsia"/>
          <w:szCs w:val="21"/>
        </w:rPr>
        <w:t xml:space="preserve"> </w:t>
      </w:r>
    </w:p>
    <w:p w14:paraId="0E3C5F00" w14:textId="0D0C1A6F" w:rsidR="00240DA2" w:rsidRDefault="00240DA2" w:rsidP="00240DA2">
      <w:pPr>
        <w:spacing w:line="360" w:lineRule="exact"/>
        <w:rPr>
          <w:rFonts w:ascii="メイリオ" w:eastAsia="メイリオ" w:hAnsi="メイリオ"/>
          <w:szCs w:val="21"/>
        </w:rPr>
      </w:pPr>
      <w:r w:rsidRPr="00946407">
        <w:rPr>
          <w:rFonts w:ascii="メイリオ" w:eastAsia="メイリオ" w:hAnsi="メイリオ" w:hint="eastAsia"/>
          <w:szCs w:val="21"/>
        </w:rPr>
        <w:t xml:space="preserve">　　　採否を問わず</w:t>
      </w:r>
      <w:r w:rsidR="004A127A">
        <w:rPr>
          <w:rFonts w:ascii="メイリオ" w:eastAsia="メイリオ" w:hAnsi="メイリオ" w:hint="eastAsia"/>
          <w:szCs w:val="21"/>
        </w:rPr>
        <w:t>、</w:t>
      </w:r>
      <w:r w:rsidRPr="00946407">
        <w:rPr>
          <w:rFonts w:ascii="メイリオ" w:eastAsia="メイリオ" w:hAnsi="メイリオ" w:hint="eastAsia"/>
          <w:szCs w:val="21"/>
        </w:rPr>
        <w:t>提案者に対して文書によりお知らせします。</w:t>
      </w:r>
    </w:p>
    <w:p w14:paraId="3D153E1E" w14:textId="77777777" w:rsidR="00240DA2" w:rsidRPr="00946407" w:rsidRDefault="00240DA2" w:rsidP="00240DA2">
      <w:pPr>
        <w:spacing w:line="360" w:lineRule="exact"/>
        <w:rPr>
          <w:rFonts w:ascii="メイリオ" w:eastAsia="メイリオ" w:hAnsi="メイリオ"/>
          <w:szCs w:val="21"/>
        </w:rPr>
      </w:pPr>
      <w:r w:rsidRPr="00946407">
        <w:rPr>
          <w:rFonts w:ascii="メイリオ" w:eastAsia="メイリオ" w:hAnsi="メイリオ" w:hint="eastAsia"/>
          <w:szCs w:val="21"/>
        </w:rPr>
        <w:t>（２）委託契約の締結</w:t>
      </w:r>
    </w:p>
    <w:p w14:paraId="72FCEACC" w14:textId="77777777" w:rsidR="00240DA2" w:rsidRPr="00946407" w:rsidRDefault="00B14C29" w:rsidP="00B14C29">
      <w:pPr>
        <w:spacing w:line="360" w:lineRule="exact"/>
        <w:ind w:left="630" w:hanging="630"/>
        <w:rPr>
          <w:rFonts w:ascii="メイリオ" w:eastAsia="メイリオ" w:hAnsi="メイリオ"/>
          <w:szCs w:val="21"/>
        </w:rPr>
      </w:pPr>
      <w:r w:rsidRPr="00946407">
        <w:rPr>
          <w:rFonts w:ascii="メイリオ" w:eastAsia="メイリオ" w:hAnsi="メイリオ" w:hint="eastAsia"/>
          <w:szCs w:val="21"/>
        </w:rPr>
        <w:t xml:space="preserve">　　</w:t>
      </w:r>
      <w:r w:rsidR="00966A0B">
        <w:rPr>
          <w:rFonts w:ascii="メイリオ" w:eastAsia="メイリオ" w:hAnsi="メイリオ" w:hint="eastAsia"/>
          <w:szCs w:val="21"/>
        </w:rPr>
        <w:t>ア</w:t>
      </w:r>
      <w:r w:rsidR="00240DA2" w:rsidRPr="00946407">
        <w:rPr>
          <w:rFonts w:ascii="メイリオ" w:eastAsia="メイリオ" w:hAnsi="メイリオ" w:hint="eastAsia"/>
          <w:szCs w:val="21"/>
        </w:rPr>
        <w:t xml:space="preserve">　委託契約の</w:t>
      </w:r>
      <w:r w:rsidR="00567D37" w:rsidRPr="00946407">
        <w:rPr>
          <w:rFonts w:ascii="メイリオ" w:eastAsia="メイリオ" w:hAnsi="メイリオ" w:hint="eastAsia"/>
          <w:szCs w:val="21"/>
        </w:rPr>
        <w:t>締結に当たっては、地方自治法や青森県財務規則をはじめとする</w:t>
      </w:r>
      <w:r w:rsidR="00240DA2" w:rsidRPr="00946407">
        <w:rPr>
          <w:rFonts w:ascii="メイリオ" w:eastAsia="メイリオ" w:hAnsi="メイリオ" w:hint="eastAsia"/>
          <w:szCs w:val="21"/>
        </w:rPr>
        <w:t>諸規程に基づき、</w:t>
      </w:r>
      <w:r w:rsidR="00240DA2" w:rsidRPr="00946407">
        <w:rPr>
          <w:rFonts w:ascii="メイリオ" w:eastAsia="メイリオ" w:hAnsi="メイリオ" w:hint="eastAsia"/>
          <w:szCs w:val="21"/>
        </w:rPr>
        <w:lastRenderedPageBreak/>
        <w:t>委託契約を締結します。</w:t>
      </w:r>
    </w:p>
    <w:p w14:paraId="6BC89582" w14:textId="77777777" w:rsidR="00240DA2" w:rsidRPr="00946407" w:rsidRDefault="00B14C29" w:rsidP="00240DA2">
      <w:pPr>
        <w:spacing w:line="360" w:lineRule="exact"/>
        <w:rPr>
          <w:rFonts w:ascii="メイリオ" w:eastAsia="メイリオ" w:hAnsi="メイリオ"/>
          <w:szCs w:val="21"/>
        </w:rPr>
      </w:pPr>
      <w:r w:rsidRPr="00946407">
        <w:rPr>
          <w:rFonts w:ascii="メイリオ" w:eastAsia="メイリオ" w:hAnsi="メイリオ" w:hint="eastAsia"/>
          <w:szCs w:val="21"/>
        </w:rPr>
        <w:t xml:space="preserve">　　</w:t>
      </w:r>
      <w:r w:rsidR="00966A0B">
        <w:rPr>
          <w:rFonts w:ascii="メイリオ" w:eastAsia="メイリオ" w:hAnsi="メイリオ" w:hint="eastAsia"/>
          <w:szCs w:val="21"/>
        </w:rPr>
        <w:t>イ</w:t>
      </w:r>
      <w:r w:rsidR="00240DA2" w:rsidRPr="00946407">
        <w:rPr>
          <w:rFonts w:ascii="メイリオ" w:eastAsia="メイリオ" w:hAnsi="メイリオ" w:hint="eastAsia"/>
          <w:szCs w:val="21"/>
        </w:rPr>
        <w:t xml:space="preserve">　企画提案事業の</w:t>
      </w:r>
      <w:r w:rsidR="0087524C" w:rsidRPr="00946407">
        <w:rPr>
          <w:rFonts w:ascii="メイリオ" w:eastAsia="メイリオ" w:hAnsi="メイリオ" w:hint="eastAsia"/>
          <w:szCs w:val="21"/>
        </w:rPr>
        <w:t>内容</w:t>
      </w:r>
      <w:r w:rsidR="00240DA2" w:rsidRPr="00946407">
        <w:rPr>
          <w:rFonts w:ascii="メイリオ" w:eastAsia="メイリオ" w:hAnsi="メイリオ" w:hint="eastAsia"/>
          <w:szCs w:val="21"/>
        </w:rPr>
        <w:t>については、調整の上、変更することがあります。</w:t>
      </w:r>
    </w:p>
    <w:p w14:paraId="091C90BE" w14:textId="1B23EEAD" w:rsidR="0000768E" w:rsidRDefault="00966A0B" w:rsidP="00966A0B">
      <w:pPr>
        <w:spacing w:line="360" w:lineRule="exact"/>
        <w:ind w:firstLineChars="100" w:firstLine="210"/>
        <w:rPr>
          <w:rFonts w:ascii="メイリオ" w:eastAsia="メイリオ" w:hAnsi="メイリオ"/>
          <w:szCs w:val="21"/>
        </w:rPr>
      </w:pPr>
      <w:r>
        <w:rPr>
          <w:rFonts w:ascii="メイリオ" w:eastAsia="メイリオ" w:hAnsi="メイリオ" w:hint="eastAsia"/>
          <w:szCs w:val="21"/>
        </w:rPr>
        <w:t xml:space="preserve">　ウ　委託業務の成果等は、原則として</w:t>
      </w:r>
      <w:r w:rsidRPr="00966A0B">
        <w:rPr>
          <w:rFonts w:ascii="メイリオ" w:eastAsia="メイリオ" w:hAnsi="メイリオ" w:hint="eastAsia"/>
          <w:szCs w:val="21"/>
        </w:rPr>
        <w:t>県に帰属します。</w:t>
      </w:r>
    </w:p>
    <w:p w14:paraId="4C881606" w14:textId="7BC37A03" w:rsidR="00036AC8" w:rsidRDefault="00036AC8" w:rsidP="00966A0B">
      <w:pPr>
        <w:spacing w:line="360" w:lineRule="exact"/>
        <w:ind w:firstLineChars="100" w:firstLine="210"/>
        <w:rPr>
          <w:rFonts w:ascii="メイリオ" w:eastAsia="メイリオ" w:hAnsi="メイリオ"/>
          <w:szCs w:val="21"/>
        </w:rPr>
      </w:pPr>
    </w:p>
    <w:p w14:paraId="20548B86" w14:textId="4F093DCC" w:rsidR="00036AC8" w:rsidRPr="00946407" w:rsidRDefault="00036AC8" w:rsidP="00036AC8">
      <w:pPr>
        <w:spacing w:line="360" w:lineRule="exact"/>
        <w:rPr>
          <w:rFonts w:ascii="メイリオ" w:eastAsia="メイリオ" w:hAnsi="メイリオ"/>
          <w:b/>
          <w:color w:val="FFFFFF" w:themeColor="background1"/>
          <w:szCs w:val="21"/>
          <w:highlight w:val="black"/>
        </w:rPr>
      </w:pPr>
      <w:r>
        <w:rPr>
          <w:rFonts w:ascii="メイリオ" w:eastAsia="メイリオ" w:hAnsi="メイリオ" w:hint="eastAsia"/>
          <w:b/>
          <w:color w:val="FFFFFF" w:themeColor="background1"/>
          <w:szCs w:val="21"/>
          <w:highlight w:val="black"/>
        </w:rPr>
        <w:t>９</w:t>
      </w:r>
      <w:r w:rsidRPr="00162F62">
        <w:rPr>
          <w:rFonts w:ascii="メイリオ" w:eastAsia="メイリオ" w:hAnsi="メイリオ" w:hint="eastAsia"/>
          <w:b/>
          <w:color w:val="FFFFFF" w:themeColor="background1"/>
          <w:szCs w:val="21"/>
          <w:highlight w:val="black"/>
        </w:rPr>
        <w:t xml:space="preserve">　</w:t>
      </w:r>
      <w:r>
        <w:rPr>
          <w:rFonts w:ascii="メイリオ" w:eastAsia="メイリオ" w:hAnsi="メイリオ" w:hint="eastAsia"/>
          <w:b/>
          <w:color w:val="FFFFFF" w:themeColor="background1"/>
          <w:szCs w:val="21"/>
          <w:highlight w:val="black"/>
        </w:rPr>
        <w:t>応募に関する質問の受付及び回答</w:t>
      </w:r>
      <w:r w:rsidRPr="00162F62">
        <w:rPr>
          <w:rFonts w:ascii="メイリオ" w:eastAsia="メイリオ" w:hAnsi="メイリオ" w:hint="eastAsia"/>
          <w:b/>
          <w:color w:val="FFFFFF" w:themeColor="background1"/>
          <w:szCs w:val="21"/>
          <w:highlight w:val="black"/>
        </w:rPr>
        <w:t xml:space="preserve">　</w:t>
      </w:r>
    </w:p>
    <w:p w14:paraId="718C120E" w14:textId="4C7ED05E" w:rsidR="00036AC8" w:rsidRPr="008331EB" w:rsidRDefault="00036AC8" w:rsidP="008331EB">
      <w:pPr>
        <w:pStyle w:val="ad"/>
        <w:numPr>
          <w:ilvl w:val="0"/>
          <w:numId w:val="5"/>
        </w:numPr>
        <w:spacing w:line="360" w:lineRule="exact"/>
        <w:ind w:leftChars="0"/>
        <w:rPr>
          <w:rFonts w:ascii="メイリオ" w:eastAsia="メイリオ" w:hAnsi="メイリオ"/>
          <w:szCs w:val="21"/>
        </w:rPr>
      </w:pPr>
      <w:r w:rsidRPr="008331EB">
        <w:rPr>
          <w:rFonts w:ascii="メイリオ" w:eastAsia="メイリオ" w:hAnsi="メイリオ" w:hint="eastAsia"/>
          <w:szCs w:val="21"/>
        </w:rPr>
        <w:t>受付期限</w:t>
      </w:r>
    </w:p>
    <w:p w14:paraId="259D9714" w14:textId="7844B525" w:rsidR="00036AC8" w:rsidRPr="008331EB" w:rsidRDefault="00036AC8" w:rsidP="008331EB">
      <w:pPr>
        <w:spacing w:line="360" w:lineRule="exact"/>
        <w:ind w:firstLineChars="350" w:firstLine="735"/>
        <w:rPr>
          <w:rFonts w:ascii="メイリオ" w:eastAsia="メイリオ" w:hAnsi="メイリオ"/>
          <w:szCs w:val="21"/>
        </w:rPr>
      </w:pPr>
      <w:r w:rsidRPr="008331EB">
        <w:rPr>
          <w:rFonts w:ascii="メイリオ" w:eastAsia="メイリオ" w:hAnsi="メイリオ" w:hint="eastAsia"/>
          <w:szCs w:val="21"/>
        </w:rPr>
        <w:t>令和</w:t>
      </w:r>
      <w:r w:rsidR="00034E40">
        <w:rPr>
          <w:rFonts w:ascii="メイリオ" w:eastAsia="メイリオ" w:hAnsi="メイリオ" w:hint="eastAsia"/>
          <w:szCs w:val="21"/>
        </w:rPr>
        <w:t>８</w:t>
      </w:r>
      <w:r w:rsidRPr="008331EB">
        <w:rPr>
          <w:rFonts w:ascii="メイリオ" w:eastAsia="メイリオ" w:hAnsi="メイリオ" w:hint="eastAsia"/>
          <w:szCs w:val="21"/>
        </w:rPr>
        <w:t>年</w:t>
      </w:r>
      <w:r w:rsidR="00CB1C7F">
        <w:rPr>
          <w:rFonts w:ascii="メイリオ" w:eastAsia="メイリオ" w:hAnsi="メイリオ" w:hint="eastAsia"/>
          <w:szCs w:val="21"/>
        </w:rPr>
        <w:t>７</w:t>
      </w:r>
      <w:r w:rsidRPr="008331EB">
        <w:rPr>
          <w:rFonts w:ascii="メイリオ" w:eastAsia="メイリオ" w:hAnsi="メイリオ" w:hint="eastAsia"/>
          <w:szCs w:val="21"/>
        </w:rPr>
        <w:t>月</w:t>
      </w:r>
      <w:r w:rsidR="00CB1C7F">
        <w:rPr>
          <w:rFonts w:ascii="メイリオ" w:eastAsia="メイリオ" w:hAnsi="メイリオ" w:hint="eastAsia"/>
          <w:szCs w:val="21"/>
        </w:rPr>
        <w:t>３</w:t>
      </w:r>
      <w:r w:rsidRPr="008331EB">
        <w:rPr>
          <w:rFonts w:ascii="メイリオ" w:eastAsia="メイリオ" w:hAnsi="メイリオ" w:hint="eastAsia"/>
          <w:szCs w:val="21"/>
        </w:rPr>
        <w:t>日（</w:t>
      </w:r>
      <w:r w:rsidR="00CB1C7F">
        <w:rPr>
          <w:rFonts w:ascii="メイリオ" w:eastAsia="メイリオ" w:hAnsi="メイリオ" w:hint="eastAsia"/>
          <w:szCs w:val="21"/>
        </w:rPr>
        <w:t>金</w:t>
      </w:r>
      <w:r w:rsidRPr="008331EB">
        <w:rPr>
          <w:rFonts w:ascii="メイリオ" w:eastAsia="メイリオ" w:hAnsi="メイリオ" w:hint="eastAsia"/>
          <w:szCs w:val="21"/>
        </w:rPr>
        <w:t>）１７時必着</w:t>
      </w:r>
    </w:p>
    <w:p w14:paraId="29B994A3" w14:textId="240D7975" w:rsidR="00036AC8" w:rsidRPr="008331EB" w:rsidRDefault="00036AC8" w:rsidP="008331EB">
      <w:pPr>
        <w:pStyle w:val="ad"/>
        <w:numPr>
          <w:ilvl w:val="0"/>
          <w:numId w:val="5"/>
        </w:numPr>
        <w:spacing w:line="360" w:lineRule="exact"/>
        <w:ind w:leftChars="0"/>
        <w:rPr>
          <w:rFonts w:ascii="メイリオ" w:eastAsia="メイリオ" w:hAnsi="メイリオ"/>
          <w:szCs w:val="21"/>
        </w:rPr>
      </w:pPr>
      <w:r w:rsidRPr="008331EB">
        <w:rPr>
          <w:rFonts w:ascii="メイリオ" w:eastAsia="メイリオ" w:hAnsi="メイリオ" w:hint="eastAsia"/>
          <w:szCs w:val="21"/>
        </w:rPr>
        <w:t>質問方法</w:t>
      </w:r>
    </w:p>
    <w:p w14:paraId="4F87F7CC" w14:textId="7D8CC665" w:rsidR="00036AC8" w:rsidRPr="008331EB" w:rsidRDefault="008331EB" w:rsidP="00125763">
      <w:pPr>
        <w:pStyle w:val="ad"/>
        <w:spacing w:line="360" w:lineRule="exact"/>
        <w:ind w:leftChars="300" w:left="630"/>
        <w:rPr>
          <w:rFonts w:ascii="メイリオ" w:eastAsia="メイリオ" w:hAnsi="メイリオ"/>
          <w:szCs w:val="21"/>
        </w:rPr>
      </w:pPr>
      <w:r>
        <w:rPr>
          <w:rFonts w:ascii="メイリオ" w:eastAsia="メイリオ" w:hAnsi="メイリオ" w:hint="eastAsia"/>
          <w:szCs w:val="21"/>
        </w:rPr>
        <w:t>・</w:t>
      </w:r>
      <w:r w:rsidR="00036AC8" w:rsidRPr="008331EB">
        <w:rPr>
          <w:rFonts w:ascii="メイリオ" w:eastAsia="メイリオ" w:hAnsi="メイリオ" w:hint="eastAsia"/>
          <w:szCs w:val="21"/>
        </w:rPr>
        <w:t>質問票（様式</w:t>
      </w:r>
      <w:r w:rsidR="00950128">
        <w:rPr>
          <w:rFonts w:ascii="メイリオ" w:eastAsia="メイリオ" w:hAnsi="メイリオ" w:hint="eastAsia"/>
          <w:szCs w:val="21"/>
        </w:rPr>
        <w:t>２</w:t>
      </w:r>
      <w:r w:rsidR="00036AC8" w:rsidRPr="008331EB">
        <w:rPr>
          <w:rFonts w:ascii="メイリオ" w:eastAsia="メイリオ" w:hAnsi="メイリオ" w:hint="eastAsia"/>
          <w:szCs w:val="21"/>
        </w:rPr>
        <w:t>）</w:t>
      </w:r>
      <w:r w:rsidR="00036AC8" w:rsidRPr="008331EB">
        <w:rPr>
          <w:rFonts w:ascii="メイリオ" w:eastAsia="メイリオ" w:hAnsi="メイリオ"/>
          <w:szCs w:val="21"/>
        </w:rPr>
        <w:t>に記入の上、下記の「</w:t>
      </w:r>
      <w:r w:rsidR="00036AC8" w:rsidRPr="008331EB">
        <w:rPr>
          <w:rFonts w:ascii="メイリオ" w:eastAsia="メイリオ" w:hAnsi="メイリオ" w:hint="eastAsia"/>
          <w:szCs w:val="21"/>
        </w:rPr>
        <w:t>１</w:t>
      </w:r>
      <w:r>
        <w:rPr>
          <w:rFonts w:ascii="メイリオ" w:eastAsia="メイリオ" w:hAnsi="メイリオ" w:hint="eastAsia"/>
          <w:szCs w:val="21"/>
        </w:rPr>
        <w:t>３</w:t>
      </w:r>
      <w:r w:rsidR="00036AC8" w:rsidRPr="008331EB">
        <w:rPr>
          <w:rFonts w:ascii="メイリオ" w:eastAsia="メイリオ" w:hAnsi="メイリオ" w:hint="eastAsia"/>
          <w:szCs w:val="21"/>
        </w:rPr>
        <w:t xml:space="preserve">　問合せ先・</w:t>
      </w:r>
      <w:r>
        <w:rPr>
          <w:rFonts w:ascii="メイリオ" w:eastAsia="メイリオ" w:hAnsi="メイリオ" w:hint="eastAsia"/>
          <w:szCs w:val="21"/>
        </w:rPr>
        <w:t>応募窓口</w:t>
      </w:r>
      <w:r w:rsidR="00036AC8" w:rsidRPr="008331EB">
        <w:rPr>
          <w:rFonts w:ascii="メイリオ" w:eastAsia="メイリオ" w:hAnsi="メイリオ"/>
          <w:szCs w:val="21"/>
        </w:rPr>
        <w:t>」宛てに</w:t>
      </w:r>
      <w:r w:rsidR="00036AC8" w:rsidRPr="008331EB">
        <w:rPr>
          <w:rFonts w:ascii="メイリオ" w:eastAsia="メイリオ" w:hAnsi="メイリオ" w:hint="eastAsia"/>
          <w:szCs w:val="21"/>
        </w:rPr>
        <w:t>、</w:t>
      </w:r>
      <w:r w:rsidR="00036AC8" w:rsidRPr="008331EB">
        <w:rPr>
          <w:rFonts w:ascii="メイリオ" w:eastAsia="メイリオ" w:hAnsi="メイリオ"/>
          <w:szCs w:val="21"/>
        </w:rPr>
        <w:t>電子メールで提出</w:t>
      </w:r>
      <w:r w:rsidR="00207C74">
        <w:rPr>
          <w:rFonts w:ascii="メイリオ" w:eastAsia="メイリオ" w:hAnsi="メイリオ" w:hint="eastAsia"/>
          <w:szCs w:val="21"/>
        </w:rPr>
        <w:t>ください</w:t>
      </w:r>
      <w:r w:rsidR="00036AC8" w:rsidRPr="008331EB">
        <w:rPr>
          <w:rFonts w:ascii="メイリオ" w:eastAsia="メイリオ" w:hAnsi="メイリオ"/>
          <w:szCs w:val="21"/>
        </w:rPr>
        <w:t>。</w:t>
      </w:r>
    </w:p>
    <w:p w14:paraId="0BBE09CE" w14:textId="77777777" w:rsidR="00125763" w:rsidRDefault="008331EB" w:rsidP="00125763">
      <w:pPr>
        <w:spacing w:line="360" w:lineRule="exact"/>
        <w:ind w:firstLineChars="300" w:firstLine="630"/>
        <w:rPr>
          <w:rFonts w:ascii="メイリオ" w:eastAsia="メイリオ" w:hAnsi="メイリオ"/>
          <w:szCs w:val="21"/>
        </w:rPr>
      </w:pPr>
      <w:r>
        <w:rPr>
          <w:rFonts w:ascii="メイリオ" w:eastAsia="メイリオ" w:hAnsi="メイリオ" w:hint="eastAsia"/>
          <w:szCs w:val="21"/>
        </w:rPr>
        <w:t>・</w:t>
      </w:r>
      <w:r w:rsidR="00036AC8" w:rsidRPr="00036AC8">
        <w:rPr>
          <w:rFonts w:ascii="メイリオ" w:eastAsia="メイリオ" w:hAnsi="メイリオ"/>
          <w:szCs w:val="21"/>
        </w:rPr>
        <w:t>原則として、</w:t>
      </w:r>
      <w:r w:rsidR="00036AC8" w:rsidRPr="00036AC8">
        <w:rPr>
          <w:rFonts w:ascii="メイリオ" w:eastAsia="メイリオ" w:hAnsi="メイリオ" w:hint="eastAsia"/>
          <w:szCs w:val="21"/>
        </w:rPr>
        <w:t>記載方法や体裁などの一般的な事項を除き、</w:t>
      </w:r>
      <w:r w:rsidR="00036AC8" w:rsidRPr="00036AC8">
        <w:rPr>
          <w:rFonts w:ascii="メイリオ" w:eastAsia="メイリオ" w:hAnsi="メイリオ"/>
          <w:szCs w:val="21"/>
        </w:rPr>
        <w:t>口頭（電話</w:t>
      </w:r>
      <w:r w:rsidR="00036AC8" w:rsidRPr="00036AC8">
        <w:rPr>
          <w:rFonts w:ascii="メイリオ" w:eastAsia="メイリオ" w:hAnsi="メイリオ" w:hint="eastAsia"/>
          <w:szCs w:val="21"/>
        </w:rPr>
        <w:t>連絡を</w:t>
      </w:r>
      <w:r w:rsidR="00036AC8" w:rsidRPr="00036AC8">
        <w:rPr>
          <w:rFonts w:ascii="メイリオ" w:eastAsia="メイリオ" w:hAnsi="メイリオ"/>
          <w:szCs w:val="21"/>
        </w:rPr>
        <w:t>含む。）による</w:t>
      </w:r>
    </w:p>
    <w:p w14:paraId="2E3A2AFF" w14:textId="23F1BBCA" w:rsidR="00036AC8" w:rsidRPr="00036AC8" w:rsidRDefault="00036AC8" w:rsidP="00125763">
      <w:pPr>
        <w:spacing w:line="360" w:lineRule="exact"/>
        <w:ind w:firstLineChars="300" w:firstLine="630"/>
        <w:rPr>
          <w:rFonts w:ascii="メイリオ" w:eastAsia="メイリオ" w:hAnsi="メイリオ"/>
          <w:szCs w:val="21"/>
        </w:rPr>
      </w:pPr>
      <w:r w:rsidRPr="00036AC8">
        <w:rPr>
          <w:rFonts w:ascii="メイリオ" w:eastAsia="メイリオ" w:hAnsi="メイリオ"/>
          <w:szCs w:val="21"/>
        </w:rPr>
        <w:t>質問は</w:t>
      </w:r>
      <w:r w:rsidRPr="00036AC8">
        <w:rPr>
          <w:rFonts w:ascii="メイリオ" w:eastAsia="メイリオ" w:hAnsi="メイリオ" w:hint="eastAsia"/>
          <w:szCs w:val="21"/>
        </w:rPr>
        <w:t>、</w:t>
      </w:r>
      <w:r w:rsidRPr="00036AC8">
        <w:rPr>
          <w:rFonts w:ascii="メイリオ" w:eastAsia="メイリオ" w:hAnsi="メイリオ"/>
          <w:szCs w:val="21"/>
        </w:rPr>
        <w:t>受け付け</w:t>
      </w:r>
      <w:r w:rsidR="00207C74">
        <w:rPr>
          <w:rFonts w:ascii="メイリオ" w:eastAsia="メイリオ" w:hAnsi="メイリオ" w:hint="eastAsia"/>
          <w:szCs w:val="21"/>
        </w:rPr>
        <w:t>ません</w:t>
      </w:r>
      <w:r w:rsidRPr="00036AC8">
        <w:rPr>
          <w:rFonts w:ascii="メイリオ" w:eastAsia="メイリオ" w:hAnsi="メイリオ"/>
          <w:szCs w:val="21"/>
        </w:rPr>
        <w:t>。</w:t>
      </w:r>
    </w:p>
    <w:p w14:paraId="089042F8" w14:textId="77777777" w:rsidR="00036AC8" w:rsidRPr="00036AC8" w:rsidRDefault="00036AC8" w:rsidP="00036AC8">
      <w:pPr>
        <w:spacing w:line="360" w:lineRule="exact"/>
        <w:rPr>
          <w:rFonts w:ascii="メイリオ" w:eastAsia="メイリオ" w:hAnsi="メイリオ"/>
          <w:szCs w:val="21"/>
        </w:rPr>
      </w:pPr>
      <w:r w:rsidRPr="00036AC8">
        <w:rPr>
          <w:rFonts w:ascii="メイリオ" w:eastAsia="メイリオ" w:hAnsi="メイリオ" w:hint="eastAsia"/>
          <w:szCs w:val="21"/>
        </w:rPr>
        <w:t>（３）回答方法</w:t>
      </w:r>
    </w:p>
    <w:p w14:paraId="2165DEC4" w14:textId="460A3B7A" w:rsidR="00036AC8" w:rsidRPr="00036AC8" w:rsidRDefault="008331EB" w:rsidP="00207C74">
      <w:pPr>
        <w:spacing w:line="360" w:lineRule="exact"/>
        <w:ind w:firstLineChars="300" w:firstLine="630"/>
        <w:rPr>
          <w:rFonts w:ascii="メイリオ" w:eastAsia="メイリオ" w:hAnsi="メイリオ"/>
          <w:szCs w:val="21"/>
        </w:rPr>
      </w:pPr>
      <w:r>
        <w:rPr>
          <w:rFonts w:ascii="メイリオ" w:eastAsia="メイリオ" w:hAnsi="メイリオ" w:hint="eastAsia"/>
          <w:szCs w:val="21"/>
        </w:rPr>
        <w:t>・</w:t>
      </w:r>
      <w:r w:rsidR="00036AC8" w:rsidRPr="00036AC8">
        <w:rPr>
          <w:rFonts w:ascii="メイリオ" w:eastAsia="メイリオ" w:hAnsi="メイリオ" w:hint="eastAsia"/>
          <w:szCs w:val="21"/>
        </w:rPr>
        <w:t>質問票を提出した者宛てに、</w:t>
      </w:r>
      <w:r w:rsidR="00036AC8" w:rsidRPr="00036AC8">
        <w:rPr>
          <w:rFonts w:ascii="メイリオ" w:eastAsia="メイリオ" w:hAnsi="メイリオ"/>
          <w:szCs w:val="21"/>
        </w:rPr>
        <w:t>電子メールで回答</w:t>
      </w:r>
      <w:r w:rsidR="00207C74">
        <w:rPr>
          <w:rFonts w:ascii="メイリオ" w:eastAsia="メイリオ" w:hAnsi="メイリオ" w:hint="eastAsia"/>
          <w:szCs w:val="21"/>
        </w:rPr>
        <w:t>します</w:t>
      </w:r>
      <w:r w:rsidR="00036AC8" w:rsidRPr="00036AC8">
        <w:rPr>
          <w:rFonts w:ascii="メイリオ" w:eastAsia="メイリオ" w:hAnsi="メイリオ"/>
          <w:szCs w:val="21"/>
        </w:rPr>
        <w:t>。</w:t>
      </w:r>
    </w:p>
    <w:p w14:paraId="2DDA6514" w14:textId="77777777" w:rsidR="00125763" w:rsidRDefault="008331EB" w:rsidP="00956DBE">
      <w:pPr>
        <w:spacing w:line="360" w:lineRule="exact"/>
        <w:ind w:leftChars="300" w:left="630"/>
        <w:rPr>
          <w:rFonts w:ascii="メイリオ" w:eastAsia="メイリオ" w:hAnsi="メイリオ"/>
          <w:szCs w:val="21"/>
        </w:rPr>
      </w:pPr>
      <w:r>
        <w:rPr>
          <w:rFonts w:ascii="メイリオ" w:eastAsia="メイリオ" w:hAnsi="メイリオ" w:hint="eastAsia"/>
          <w:szCs w:val="21"/>
        </w:rPr>
        <w:t>・</w:t>
      </w:r>
      <w:r w:rsidR="00036AC8" w:rsidRPr="00036AC8">
        <w:rPr>
          <w:rFonts w:ascii="メイリオ" w:eastAsia="メイリオ" w:hAnsi="メイリオ" w:hint="eastAsia"/>
          <w:szCs w:val="21"/>
        </w:rPr>
        <w:t>なお、青森県において、公平性等の観点から、質問又は回答の内容が他の提案者にも知らせ</w:t>
      </w:r>
    </w:p>
    <w:p w14:paraId="72FCB37A" w14:textId="148ADA03" w:rsidR="00036AC8" w:rsidRPr="00036AC8" w:rsidRDefault="00036AC8" w:rsidP="00125763">
      <w:pPr>
        <w:spacing w:line="360" w:lineRule="exact"/>
        <w:ind w:leftChars="300" w:left="630"/>
        <w:rPr>
          <w:rFonts w:ascii="メイリオ" w:eastAsia="メイリオ" w:hAnsi="メイリオ"/>
          <w:szCs w:val="21"/>
        </w:rPr>
      </w:pPr>
      <w:r w:rsidRPr="00036AC8">
        <w:rPr>
          <w:rFonts w:ascii="メイリオ" w:eastAsia="メイリオ" w:hAnsi="メイリオ" w:hint="eastAsia"/>
          <w:szCs w:val="21"/>
        </w:rPr>
        <w:t>るべき内容等と判断される場合には、他の提案者に対しても同様の情報を通知</w:t>
      </w:r>
      <w:r w:rsidR="00207C74">
        <w:rPr>
          <w:rFonts w:ascii="メイリオ" w:eastAsia="メイリオ" w:hAnsi="メイリオ" w:hint="eastAsia"/>
          <w:szCs w:val="21"/>
        </w:rPr>
        <w:t>します</w:t>
      </w:r>
      <w:r w:rsidRPr="00036AC8">
        <w:rPr>
          <w:rFonts w:ascii="メイリオ" w:eastAsia="メイリオ" w:hAnsi="メイリオ" w:hint="eastAsia"/>
          <w:szCs w:val="21"/>
        </w:rPr>
        <w:t>。</w:t>
      </w:r>
    </w:p>
    <w:p w14:paraId="27E98DE2" w14:textId="77777777" w:rsidR="00966A0B" w:rsidRPr="00162F62" w:rsidRDefault="00966A0B" w:rsidP="00240DA2">
      <w:pPr>
        <w:spacing w:line="360" w:lineRule="exact"/>
        <w:rPr>
          <w:rFonts w:ascii="メイリオ" w:eastAsia="メイリオ" w:hAnsi="メイリオ"/>
          <w:szCs w:val="21"/>
        </w:rPr>
      </w:pPr>
    </w:p>
    <w:p w14:paraId="45F4EE2B" w14:textId="7D1096D4" w:rsidR="00240DA2" w:rsidRPr="00162F62" w:rsidRDefault="008331EB" w:rsidP="00240DA2">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１０</w:t>
      </w:r>
      <w:r w:rsidR="007E63AA">
        <w:rPr>
          <w:rFonts w:ascii="メイリオ" w:eastAsia="メイリオ" w:hAnsi="メイリオ" w:hint="eastAsia"/>
          <w:b/>
          <w:color w:val="FFFFFF" w:themeColor="background1"/>
          <w:szCs w:val="21"/>
          <w:highlight w:val="black"/>
        </w:rPr>
        <w:t xml:space="preserve">　</w:t>
      </w:r>
      <w:r w:rsidR="00956DBE">
        <w:rPr>
          <w:rFonts w:ascii="メイリオ" w:eastAsia="メイリオ" w:hAnsi="メイリオ" w:hint="eastAsia"/>
          <w:b/>
          <w:color w:val="FFFFFF" w:themeColor="background1"/>
          <w:szCs w:val="21"/>
          <w:highlight w:val="black"/>
        </w:rPr>
        <w:t>実績</w:t>
      </w:r>
      <w:r w:rsidR="007E63AA">
        <w:rPr>
          <w:rFonts w:ascii="メイリオ" w:eastAsia="メイリオ" w:hAnsi="メイリオ" w:hint="eastAsia"/>
          <w:b/>
          <w:color w:val="FFFFFF" w:themeColor="background1"/>
          <w:szCs w:val="21"/>
          <w:highlight w:val="black"/>
        </w:rPr>
        <w:t>報告及び委託費の請求</w:t>
      </w:r>
      <w:r w:rsidR="003B042D" w:rsidRPr="00162F62">
        <w:rPr>
          <w:rFonts w:ascii="メイリオ" w:eastAsia="メイリオ" w:hAnsi="メイリオ" w:hint="eastAsia"/>
          <w:b/>
          <w:color w:val="FFFFFF" w:themeColor="background1"/>
          <w:szCs w:val="21"/>
          <w:highlight w:val="black"/>
        </w:rPr>
        <w:t xml:space="preserve">　</w:t>
      </w:r>
    </w:p>
    <w:p w14:paraId="6061C402" w14:textId="4DC768C2" w:rsidR="00240DA2" w:rsidRPr="000F732E" w:rsidRDefault="00240DA2" w:rsidP="00240DA2">
      <w:pPr>
        <w:spacing w:line="360" w:lineRule="exact"/>
        <w:rPr>
          <w:rFonts w:ascii="メイリオ" w:eastAsia="メイリオ" w:hAnsi="メイリオ"/>
          <w:szCs w:val="21"/>
        </w:rPr>
      </w:pPr>
      <w:r w:rsidRPr="000F732E">
        <w:rPr>
          <w:rFonts w:ascii="メイリオ" w:eastAsia="メイリオ" w:hAnsi="メイリオ" w:hint="eastAsia"/>
          <w:szCs w:val="21"/>
        </w:rPr>
        <w:t>（１）</w:t>
      </w:r>
      <w:r w:rsidR="00956DBE">
        <w:rPr>
          <w:rFonts w:ascii="メイリオ" w:eastAsia="メイリオ" w:hAnsi="メイリオ" w:hint="eastAsia"/>
          <w:szCs w:val="21"/>
        </w:rPr>
        <w:t>実績</w:t>
      </w:r>
      <w:r w:rsidR="0087524C" w:rsidRPr="000F732E">
        <w:rPr>
          <w:rFonts w:ascii="メイリオ" w:eastAsia="メイリオ" w:hAnsi="メイリオ" w:hint="eastAsia"/>
          <w:szCs w:val="21"/>
        </w:rPr>
        <w:t>報告</w:t>
      </w:r>
    </w:p>
    <w:p w14:paraId="21A95925" w14:textId="4850C1A5" w:rsidR="00240DA2" w:rsidRPr="000F732E" w:rsidRDefault="00B14C29" w:rsidP="004C47C6">
      <w:pPr>
        <w:spacing w:line="360" w:lineRule="exact"/>
        <w:ind w:left="420" w:hanging="420"/>
        <w:rPr>
          <w:rFonts w:ascii="メイリオ" w:eastAsia="メイリオ" w:hAnsi="メイリオ"/>
          <w:szCs w:val="21"/>
        </w:rPr>
      </w:pPr>
      <w:r w:rsidRPr="000F732E">
        <w:rPr>
          <w:rFonts w:ascii="メイリオ" w:eastAsia="メイリオ" w:hAnsi="メイリオ" w:hint="eastAsia"/>
          <w:szCs w:val="21"/>
        </w:rPr>
        <w:t xml:space="preserve">　　　</w:t>
      </w:r>
      <w:r w:rsidR="00966A0B">
        <w:rPr>
          <w:rFonts w:ascii="メイリオ" w:eastAsia="メイリオ" w:hAnsi="メイリオ" w:hint="eastAsia"/>
          <w:szCs w:val="21"/>
        </w:rPr>
        <w:t>委託業務の</w:t>
      </w:r>
      <w:r w:rsidR="00501A30">
        <w:rPr>
          <w:rFonts w:ascii="メイリオ" w:eastAsia="メイリオ" w:hAnsi="メイリオ" w:hint="eastAsia"/>
          <w:szCs w:val="21"/>
        </w:rPr>
        <w:t>受注者</w:t>
      </w:r>
      <w:r w:rsidR="00240DA2" w:rsidRPr="000F732E">
        <w:rPr>
          <w:rFonts w:ascii="メイリオ" w:eastAsia="メイリオ" w:hAnsi="メイリオ" w:hint="eastAsia"/>
          <w:szCs w:val="21"/>
        </w:rPr>
        <w:t>は</w:t>
      </w:r>
      <w:r w:rsidR="00966A0B">
        <w:rPr>
          <w:rFonts w:ascii="メイリオ" w:eastAsia="メイリオ" w:hAnsi="メイリオ" w:hint="eastAsia"/>
          <w:szCs w:val="21"/>
        </w:rPr>
        <w:t>、業務</w:t>
      </w:r>
      <w:r w:rsidR="004C47C6" w:rsidRPr="000F732E">
        <w:rPr>
          <w:rFonts w:ascii="メイリオ" w:eastAsia="メイリオ" w:hAnsi="メイリオ" w:hint="eastAsia"/>
          <w:szCs w:val="21"/>
        </w:rPr>
        <w:t>完了後</w:t>
      </w:r>
      <w:r w:rsidR="0087524C" w:rsidRPr="000F732E">
        <w:rPr>
          <w:rFonts w:ascii="メイリオ" w:eastAsia="メイリオ" w:hAnsi="メイリオ" w:hint="eastAsia"/>
          <w:szCs w:val="21"/>
        </w:rPr>
        <w:t>、</w:t>
      </w:r>
      <w:r w:rsidR="004C47C6" w:rsidRPr="000F732E">
        <w:rPr>
          <w:rFonts w:ascii="メイリオ" w:eastAsia="メイリオ" w:hAnsi="メイリオ" w:hint="eastAsia"/>
          <w:szCs w:val="21"/>
        </w:rPr>
        <w:t>速やかに</w:t>
      </w:r>
      <w:r w:rsidR="008331EB">
        <w:rPr>
          <w:rFonts w:ascii="メイリオ" w:eastAsia="メイリオ" w:hAnsi="メイリオ" w:hint="eastAsia"/>
          <w:szCs w:val="21"/>
        </w:rPr>
        <w:t>実績</w:t>
      </w:r>
      <w:r w:rsidR="004C47C6" w:rsidRPr="000F732E">
        <w:rPr>
          <w:rFonts w:ascii="メイリオ" w:eastAsia="メイリオ" w:hAnsi="メイリオ" w:hint="eastAsia"/>
          <w:szCs w:val="21"/>
        </w:rPr>
        <w:t>報告書</w:t>
      </w:r>
      <w:r w:rsidR="00240DA2" w:rsidRPr="000F732E">
        <w:rPr>
          <w:rFonts w:ascii="メイリオ" w:eastAsia="メイリオ" w:hAnsi="メイリオ" w:hint="eastAsia"/>
          <w:szCs w:val="21"/>
        </w:rPr>
        <w:t>を提出</w:t>
      </w:r>
      <w:r w:rsidR="0087524C" w:rsidRPr="000F732E">
        <w:rPr>
          <w:rFonts w:ascii="メイリオ" w:eastAsia="メイリオ" w:hAnsi="メイリオ" w:hint="eastAsia"/>
          <w:szCs w:val="21"/>
        </w:rPr>
        <w:t>する必要があります</w:t>
      </w:r>
      <w:r w:rsidR="00240DA2" w:rsidRPr="000F732E">
        <w:rPr>
          <w:rFonts w:ascii="メイリオ" w:eastAsia="メイリオ" w:hAnsi="メイリオ" w:hint="eastAsia"/>
          <w:szCs w:val="21"/>
        </w:rPr>
        <w:t>。</w:t>
      </w:r>
    </w:p>
    <w:p w14:paraId="78CDA0CD" w14:textId="77777777" w:rsidR="00240DA2" w:rsidRPr="000F732E" w:rsidRDefault="00881768" w:rsidP="00240DA2">
      <w:pPr>
        <w:spacing w:line="360" w:lineRule="exact"/>
        <w:rPr>
          <w:rFonts w:ascii="メイリオ" w:eastAsia="メイリオ" w:hAnsi="メイリオ"/>
          <w:szCs w:val="21"/>
        </w:rPr>
      </w:pPr>
      <w:r>
        <w:rPr>
          <w:rFonts w:ascii="メイリオ" w:eastAsia="メイリオ" w:hAnsi="メイリオ" w:hint="eastAsia"/>
          <w:szCs w:val="21"/>
        </w:rPr>
        <w:t>（２）委託費</w:t>
      </w:r>
      <w:r w:rsidR="007754CD" w:rsidRPr="000F732E">
        <w:rPr>
          <w:rFonts w:ascii="メイリオ" w:eastAsia="メイリオ" w:hAnsi="メイリオ" w:hint="eastAsia"/>
          <w:szCs w:val="21"/>
        </w:rPr>
        <w:t>の請求</w:t>
      </w:r>
    </w:p>
    <w:p w14:paraId="039ED9CE" w14:textId="77777777" w:rsidR="00881768" w:rsidRDefault="00B14C29" w:rsidP="00240DA2">
      <w:pPr>
        <w:spacing w:line="360" w:lineRule="exact"/>
        <w:rPr>
          <w:rFonts w:ascii="メイリオ" w:eastAsia="メイリオ" w:hAnsi="メイリオ"/>
          <w:szCs w:val="21"/>
        </w:rPr>
      </w:pPr>
      <w:r w:rsidRPr="000F732E">
        <w:rPr>
          <w:rFonts w:ascii="メイリオ" w:eastAsia="メイリオ" w:hAnsi="メイリオ" w:hint="eastAsia"/>
          <w:szCs w:val="21"/>
        </w:rPr>
        <w:t xml:space="preserve">　　　</w:t>
      </w:r>
      <w:r w:rsidR="007754CD" w:rsidRPr="000F732E">
        <w:rPr>
          <w:rFonts w:ascii="メイリオ" w:eastAsia="メイリオ" w:hAnsi="メイリオ" w:hint="eastAsia"/>
          <w:szCs w:val="21"/>
        </w:rPr>
        <w:t>県が実施する</w:t>
      </w:r>
      <w:r w:rsidR="00881768">
        <w:rPr>
          <w:rFonts w:ascii="メイリオ" w:eastAsia="メイリオ" w:hAnsi="メイリオ" w:hint="eastAsia"/>
          <w:szCs w:val="21"/>
        </w:rPr>
        <w:t>完了検査に合格した後、委託費</w:t>
      </w:r>
      <w:r w:rsidR="00240DA2" w:rsidRPr="000F732E">
        <w:rPr>
          <w:rFonts w:ascii="メイリオ" w:eastAsia="メイリオ" w:hAnsi="メイリオ" w:hint="eastAsia"/>
          <w:szCs w:val="21"/>
        </w:rPr>
        <w:t>の請求</w:t>
      </w:r>
      <w:r w:rsidR="007754CD" w:rsidRPr="000F732E">
        <w:rPr>
          <w:rFonts w:ascii="メイリオ" w:eastAsia="メイリオ" w:hAnsi="メイリオ" w:hint="eastAsia"/>
          <w:szCs w:val="21"/>
        </w:rPr>
        <w:t>が可能</w:t>
      </w:r>
      <w:r w:rsidR="00966A0B">
        <w:rPr>
          <w:rFonts w:ascii="メイリオ" w:eastAsia="メイリオ" w:hAnsi="メイリオ" w:hint="eastAsia"/>
          <w:szCs w:val="21"/>
        </w:rPr>
        <w:t>となります</w:t>
      </w:r>
      <w:r w:rsidR="00240DA2" w:rsidRPr="000F732E">
        <w:rPr>
          <w:rFonts w:ascii="メイリオ" w:eastAsia="メイリオ" w:hAnsi="メイリオ" w:hint="eastAsia"/>
          <w:szCs w:val="21"/>
        </w:rPr>
        <w:t>。</w:t>
      </w:r>
    </w:p>
    <w:p w14:paraId="001654BC" w14:textId="77777777" w:rsidR="00A076F5" w:rsidRPr="00966A0B" w:rsidRDefault="00A076F5" w:rsidP="00240DA2">
      <w:pPr>
        <w:spacing w:line="360" w:lineRule="exact"/>
        <w:rPr>
          <w:rFonts w:ascii="メイリオ" w:eastAsia="メイリオ" w:hAnsi="メイリオ"/>
          <w:szCs w:val="21"/>
        </w:rPr>
      </w:pPr>
    </w:p>
    <w:p w14:paraId="73BD59CE" w14:textId="550095EF" w:rsidR="00240DA2" w:rsidRPr="00946407" w:rsidRDefault="00946407" w:rsidP="00240DA2">
      <w:pPr>
        <w:spacing w:line="360" w:lineRule="exact"/>
        <w:rPr>
          <w:rFonts w:ascii="メイリオ" w:eastAsia="メイリオ" w:hAnsi="メイリオ"/>
          <w:b/>
          <w:color w:val="FFFFFF" w:themeColor="background1"/>
          <w:szCs w:val="21"/>
          <w:highlight w:val="black"/>
        </w:rPr>
      </w:pPr>
      <w:r>
        <w:rPr>
          <w:rFonts w:ascii="メイリオ" w:eastAsia="メイリオ" w:hAnsi="メイリオ" w:hint="eastAsia"/>
          <w:b/>
          <w:color w:val="FFFFFF" w:themeColor="background1"/>
          <w:szCs w:val="21"/>
          <w:highlight w:val="black"/>
        </w:rPr>
        <w:t>１</w:t>
      </w:r>
      <w:r w:rsidR="008331EB">
        <w:rPr>
          <w:rFonts w:ascii="メイリオ" w:eastAsia="メイリオ" w:hAnsi="メイリオ" w:hint="eastAsia"/>
          <w:b/>
          <w:color w:val="FFFFFF" w:themeColor="background1"/>
          <w:szCs w:val="21"/>
          <w:highlight w:val="black"/>
        </w:rPr>
        <w:t>１</w:t>
      </w:r>
      <w:r w:rsidR="00240DA2" w:rsidRPr="00162F62">
        <w:rPr>
          <w:rFonts w:ascii="メイリオ" w:eastAsia="メイリオ" w:hAnsi="メイリオ" w:hint="eastAsia"/>
          <w:b/>
          <w:color w:val="FFFFFF" w:themeColor="background1"/>
          <w:szCs w:val="21"/>
          <w:highlight w:val="black"/>
        </w:rPr>
        <w:t xml:space="preserve">　留意事項</w:t>
      </w:r>
      <w:r w:rsidR="003B042D" w:rsidRPr="00162F62">
        <w:rPr>
          <w:rFonts w:ascii="メイリオ" w:eastAsia="メイリオ" w:hAnsi="メイリオ" w:hint="eastAsia"/>
          <w:b/>
          <w:color w:val="FFFFFF" w:themeColor="background1"/>
          <w:szCs w:val="21"/>
          <w:highlight w:val="black"/>
        </w:rPr>
        <w:t xml:space="preserve">　</w:t>
      </w:r>
    </w:p>
    <w:p w14:paraId="5139699C" w14:textId="0B1160FD" w:rsidR="003C1977" w:rsidRPr="000F732E" w:rsidRDefault="004C47C6" w:rsidP="002A3486">
      <w:pPr>
        <w:spacing w:line="320" w:lineRule="exact"/>
        <w:ind w:left="420" w:right="-1" w:hangingChars="200" w:hanging="420"/>
        <w:rPr>
          <w:rFonts w:ascii="メイリオ" w:eastAsia="メイリオ" w:hAnsi="メイリオ"/>
          <w:szCs w:val="21"/>
        </w:rPr>
      </w:pPr>
      <w:r w:rsidRPr="00162F62">
        <w:rPr>
          <w:rFonts w:ascii="メイリオ" w:eastAsia="メイリオ" w:hAnsi="メイリオ" w:hint="eastAsia"/>
          <w:szCs w:val="21"/>
        </w:rPr>
        <w:t>（</w:t>
      </w:r>
      <w:r w:rsidRPr="000F732E">
        <w:rPr>
          <w:rFonts w:ascii="メイリオ" w:eastAsia="メイリオ" w:hAnsi="メイリオ" w:hint="eastAsia"/>
          <w:szCs w:val="21"/>
        </w:rPr>
        <w:t>１</w:t>
      </w:r>
      <w:r w:rsidR="00240DA2" w:rsidRPr="000F732E">
        <w:rPr>
          <w:rFonts w:ascii="メイリオ" w:eastAsia="メイリオ" w:hAnsi="メイリオ" w:hint="eastAsia"/>
          <w:szCs w:val="21"/>
        </w:rPr>
        <w:t>）</w:t>
      </w:r>
      <w:r w:rsidR="003C1977">
        <w:rPr>
          <w:rFonts w:ascii="メイリオ" w:eastAsia="メイリオ" w:hAnsi="メイリオ" w:hint="eastAsia"/>
          <w:szCs w:val="21"/>
        </w:rPr>
        <w:t>本業務の実施にあたり制作等された資料や画像等に係る著作権及び所有権並びに事業の成果等は委託者に帰属します。</w:t>
      </w:r>
    </w:p>
    <w:p w14:paraId="0C561B98" w14:textId="77777777" w:rsidR="00240DA2" w:rsidRPr="000F732E" w:rsidRDefault="004C47C6" w:rsidP="002A3486">
      <w:pPr>
        <w:spacing w:line="320" w:lineRule="exact"/>
        <w:ind w:left="462" w:hangingChars="220" w:hanging="462"/>
        <w:rPr>
          <w:rFonts w:ascii="メイリオ" w:eastAsia="メイリオ" w:hAnsi="メイリオ"/>
          <w:szCs w:val="21"/>
        </w:rPr>
      </w:pPr>
      <w:r w:rsidRPr="000F732E">
        <w:rPr>
          <w:rFonts w:ascii="メイリオ" w:eastAsia="メイリオ" w:hAnsi="メイリオ" w:hint="eastAsia"/>
          <w:szCs w:val="21"/>
        </w:rPr>
        <w:t>（２</w:t>
      </w:r>
      <w:r w:rsidR="00240DA2" w:rsidRPr="000F732E">
        <w:rPr>
          <w:rFonts w:ascii="メイリオ" w:eastAsia="メイリオ" w:hAnsi="メイリオ" w:hint="eastAsia"/>
          <w:szCs w:val="21"/>
        </w:rPr>
        <w:t>）</w:t>
      </w:r>
      <w:r w:rsidR="00966A0B">
        <w:rPr>
          <w:rFonts w:ascii="メイリオ" w:eastAsia="メイリオ" w:hAnsi="メイリオ" w:hint="eastAsia"/>
          <w:szCs w:val="21"/>
        </w:rPr>
        <w:t>委託業務</w:t>
      </w:r>
      <w:r w:rsidR="007754CD" w:rsidRPr="000F732E">
        <w:rPr>
          <w:rFonts w:ascii="メイリオ" w:eastAsia="メイリオ" w:hAnsi="メイリオ" w:hint="eastAsia"/>
          <w:szCs w:val="21"/>
        </w:rPr>
        <w:t>の実施に</w:t>
      </w:r>
      <w:r w:rsidR="00966A0B">
        <w:rPr>
          <w:rFonts w:ascii="メイリオ" w:eastAsia="メイリオ" w:hAnsi="メイリオ" w:hint="eastAsia"/>
          <w:szCs w:val="21"/>
        </w:rPr>
        <w:t>当たっては、委託契約書及び仕様書に従っていただきます。また、業務の受託により得られた情報等については、業務</w:t>
      </w:r>
      <w:r w:rsidR="007754CD" w:rsidRPr="000F732E">
        <w:rPr>
          <w:rFonts w:ascii="メイリオ" w:eastAsia="メイリオ" w:hAnsi="メイリオ" w:hint="eastAsia"/>
          <w:szCs w:val="21"/>
        </w:rPr>
        <w:t>終了後においても守秘義務がありますので、留意してください。</w:t>
      </w:r>
    </w:p>
    <w:p w14:paraId="5E6D3BD5" w14:textId="77777777" w:rsidR="00966A0B" w:rsidRDefault="007478B4" w:rsidP="002A3486">
      <w:pPr>
        <w:spacing w:line="320" w:lineRule="exact"/>
        <w:ind w:left="420" w:hanging="420"/>
        <w:rPr>
          <w:rFonts w:ascii="メイリオ" w:eastAsia="メイリオ" w:hAnsi="メイリオ"/>
          <w:szCs w:val="21"/>
        </w:rPr>
      </w:pPr>
      <w:r w:rsidRPr="000F732E">
        <w:rPr>
          <w:rFonts w:ascii="メイリオ" w:eastAsia="メイリオ" w:hAnsi="メイリオ" w:hint="eastAsia"/>
          <w:szCs w:val="21"/>
        </w:rPr>
        <w:t>（</w:t>
      </w:r>
      <w:r w:rsidR="004C47C6" w:rsidRPr="000F732E">
        <w:rPr>
          <w:rFonts w:ascii="メイリオ" w:eastAsia="メイリオ" w:hAnsi="メイリオ" w:hint="eastAsia"/>
          <w:szCs w:val="21"/>
        </w:rPr>
        <w:t>３</w:t>
      </w:r>
      <w:r w:rsidR="0000768E" w:rsidRPr="000F732E">
        <w:rPr>
          <w:rFonts w:ascii="メイリオ" w:eastAsia="メイリオ" w:hAnsi="メイリオ" w:hint="eastAsia"/>
          <w:szCs w:val="21"/>
        </w:rPr>
        <w:t>）</w:t>
      </w:r>
      <w:r w:rsidR="007754CD" w:rsidRPr="000F732E">
        <w:rPr>
          <w:rFonts w:ascii="メイリオ" w:eastAsia="メイリオ" w:hAnsi="メイリオ" w:hint="eastAsia"/>
          <w:szCs w:val="21"/>
        </w:rPr>
        <w:t>委託費による財産の取得は認められません。</w:t>
      </w:r>
    </w:p>
    <w:p w14:paraId="1F9D3B43" w14:textId="77777777" w:rsidR="007E3D08" w:rsidRDefault="007E3D08" w:rsidP="002A3486">
      <w:pPr>
        <w:spacing w:line="320" w:lineRule="exact"/>
        <w:ind w:left="420" w:hanging="420"/>
        <w:rPr>
          <w:rFonts w:ascii="メイリオ" w:eastAsia="メイリオ" w:hAnsi="メイリオ"/>
          <w:szCs w:val="21"/>
        </w:rPr>
      </w:pPr>
      <w:r>
        <w:rPr>
          <w:rFonts w:ascii="メイリオ" w:eastAsia="メイリオ" w:hAnsi="メイリオ" w:hint="eastAsia"/>
          <w:szCs w:val="21"/>
        </w:rPr>
        <w:t>（４）提出された企画提案書等は返却しません。</w:t>
      </w:r>
    </w:p>
    <w:p w14:paraId="6DF74DDB" w14:textId="77777777" w:rsidR="00966A0B" w:rsidRDefault="007E3D08" w:rsidP="002A3486">
      <w:pPr>
        <w:spacing w:line="320" w:lineRule="exact"/>
        <w:ind w:left="420" w:hanging="420"/>
        <w:rPr>
          <w:rFonts w:ascii="メイリオ" w:eastAsia="メイリオ" w:hAnsi="メイリオ"/>
          <w:szCs w:val="21"/>
        </w:rPr>
      </w:pPr>
      <w:r>
        <w:rPr>
          <w:rFonts w:ascii="メイリオ" w:eastAsia="メイリオ" w:hAnsi="メイリオ" w:hint="eastAsia"/>
          <w:szCs w:val="21"/>
        </w:rPr>
        <w:t>（５）企画提案書等の提出に係る経費は提案者が負担してください。</w:t>
      </w:r>
    </w:p>
    <w:p w14:paraId="253873D5" w14:textId="77777777" w:rsidR="009A405C" w:rsidRPr="007E3D08" w:rsidRDefault="009A405C" w:rsidP="00280275">
      <w:pPr>
        <w:spacing w:line="360" w:lineRule="exact"/>
        <w:ind w:left="420" w:hanging="420"/>
        <w:rPr>
          <w:rFonts w:ascii="メイリオ" w:eastAsia="メイリオ" w:hAnsi="メイリオ"/>
          <w:szCs w:val="21"/>
        </w:rPr>
      </w:pPr>
    </w:p>
    <w:p w14:paraId="01C06CFA" w14:textId="0B01D062" w:rsidR="00240DA2" w:rsidRPr="00162F62" w:rsidRDefault="00946407" w:rsidP="00240DA2">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１</w:t>
      </w:r>
      <w:r w:rsidR="008331EB">
        <w:rPr>
          <w:rFonts w:ascii="メイリオ" w:eastAsia="メイリオ" w:hAnsi="メイリオ" w:hint="eastAsia"/>
          <w:b/>
          <w:color w:val="FFFFFF" w:themeColor="background1"/>
          <w:szCs w:val="21"/>
          <w:highlight w:val="black"/>
        </w:rPr>
        <w:t>２</w:t>
      </w:r>
      <w:r w:rsidR="00240DA2" w:rsidRPr="00162F62">
        <w:rPr>
          <w:rFonts w:ascii="メイリオ" w:eastAsia="メイリオ" w:hAnsi="メイリオ" w:hint="eastAsia"/>
          <w:b/>
          <w:color w:val="FFFFFF" w:themeColor="background1"/>
          <w:szCs w:val="21"/>
          <w:highlight w:val="black"/>
        </w:rPr>
        <w:t xml:space="preserve">　情報公開・情報提供</w:t>
      </w:r>
      <w:r w:rsidR="003B042D" w:rsidRPr="00162F62">
        <w:rPr>
          <w:rFonts w:ascii="メイリオ" w:eastAsia="メイリオ" w:hAnsi="メイリオ" w:hint="eastAsia"/>
          <w:b/>
          <w:color w:val="FFFFFF" w:themeColor="background1"/>
          <w:szCs w:val="21"/>
          <w:highlight w:val="black"/>
        </w:rPr>
        <w:t xml:space="preserve">　</w:t>
      </w:r>
    </w:p>
    <w:p w14:paraId="474EB335" w14:textId="77777777" w:rsidR="00F92D89" w:rsidRDefault="00B14C29" w:rsidP="002A3486">
      <w:pPr>
        <w:spacing w:line="320" w:lineRule="exact"/>
        <w:ind w:left="210" w:hanging="210"/>
        <w:rPr>
          <w:rFonts w:ascii="メイリオ" w:eastAsia="メイリオ" w:hAnsi="メイリオ"/>
          <w:szCs w:val="21"/>
        </w:rPr>
      </w:pPr>
      <w:r w:rsidRPr="00162F62">
        <w:rPr>
          <w:rFonts w:ascii="メイリオ" w:eastAsia="メイリオ" w:hAnsi="メイリオ" w:hint="eastAsia"/>
          <w:szCs w:val="21"/>
        </w:rPr>
        <w:t xml:space="preserve">　　</w:t>
      </w:r>
      <w:r w:rsidR="00240DA2" w:rsidRPr="00162F62">
        <w:rPr>
          <w:rFonts w:ascii="メイリオ" w:eastAsia="メイリオ" w:hAnsi="メイリオ" w:hint="eastAsia"/>
          <w:szCs w:val="21"/>
        </w:rPr>
        <w:t>本事業の取組状況や成果については、随時、県のホームページや広報紙等で公開する場合があります。</w:t>
      </w:r>
      <w:r w:rsidR="00AE134D">
        <w:rPr>
          <w:rFonts w:ascii="メイリオ" w:eastAsia="メイリオ" w:hAnsi="メイリオ" w:hint="eastAsia"/>
          <w:szCs w:val="21"/>
        </w:rPr>
        <w:t xml:space="preserve">　　</w:t>
      </w:r>
      <w:r w:rsidR="00BC7874">
        <w:rPr>
          <w:rFonts w:ascii="メイリオ" w:eastAsia="メイリオ" w:hAnsi="メイリオ" w:hint="eastAsia"/>
          <w:szCs w:val="21"/>
        </w:rPr>
        <w:t xml:space="preserve">　</w:t>
      </w:r>
    </w:p>
    <w:p w14:paraId="2B4D18EB" w14:textId="77777777" w:rsidR="00F92D89" w:rsidRDefault="00F92D89" w:rsidP="00B14C29">
      <w:pPr>
        <w:spacing w:line="360" w:lineRule="exact"/>
        <w:ind w:left="210" w:hanging="210"/>
        <w:rPr>
          <w:rFonts w:ascii="メイリオ" w:eastAsia="メイリオ" w:hAnsi="メイリオ"/>
          <w:szCs w:val="21"/>
        </w:rPr>
      </w:pPr>
    </w:p>
    <w:p w14:paraId="1F552B25" w14:textId="2F499C98" w:rsidR="00240DA2" w:rsidRDefault="007E3D08" w:rsidP="00240DA2">
      <w:pPr>
        <w:spacing w:line="360" w:lineRule="exact"/>
        <w:rPr>
          <w:rFonts w:ascii="メイリオ" w:eastAsia="メイリオ" w:hAnsi="メイリオ"/>
          <w:b/>
          <w:color w:val="FFFFFF" w:themeColor="background1"/>
          <w:szCs w:val="21"/>
        </w:rPr>
      </w:pPr>
      <w:r>
        <w:rPr>
          <w:rFonts w:ascii="メイリオ" w:eastAsia="メイリオ" w:hAnsi="メイリオ" w:hint="eastAsia"/>
          <w:b/>
          <w:color w:val="FFFFFF" w:themeColor="background1"/>
          <w:szCs w:val="21"/>
          <w:highlight w:val="black"/>
        </w:rPr>
        <w:t>１</w:t>
      </w:r>
      <w:r w:rsidR="008331EB">
        <w:rPr>
          <w:rFonts w:ascii="メイリオ" w:eastAsia="メイリオ" w:hAnsi="メイリオ" w:hint="eastAsia"/>
          <w:b/>
          <w:color w:val="FFFFFF" w:themeColor="background1"/>
          <w:szCs w:val="21"/>
          <w:highlight w:val="black"/>
        </w:rPr>
        <w:t>３</w:t>
      </w:r>
      <w:r>
        <w:rPr>
          <w:rFonts w:ascii="メイリオ" w:eastAsia="メイリオ" w:hAnsi="メイリオ" w:hint="eastAsia"/>
          <w:b/>
          <w:color w:val="FFFFFF" w:themeColor="background1"/>
          <w:szCs w:val="21"/>
          <w:highlight w:val="black"/>
        </w:rPr>
        <w:t xml:space="preserve">　問合せ</w:t>
      </w:r>
      <w:r w:rsidR="008E264C">
        <w:rPr>
          <w:rFonts w:ascii="メイリオ" w:eastAsia="メイリオ" w:hAnsi="メイリオ" w:hint="eastAsia"/>
          <w:b/>
          <w:color w:val="FFFFFF" w:themeColor="background1"/>
          <w:szCs w:val="21"/>
          <w:highlight w:val="black"/>
        </w:rPr>
        <w:t>先・応募窓口</w:t>
      </w:r>
      <w:r w:rsidR="003B042D" w:rsidRPr="00162F62">
        <w:rPr>
          <w:rFonts w:ascii="メイリオ" w:eastAsia="メイリオ" w:hAnsi="メイリオ" w:hint="eastAsia"/>
          <w:b/>
          <w:color w:val="FFFFFF" w:themeColor="background1"/>
          <w:szCs w:val="21"/>
          <w:highlight w:val="black"/>
        </w:rPr>
        <w:t xml:space="preserve">　</w:t>
      </w:r>
    </w:p>
    <w:p w14:paraId="398AA50A" w14:textId="4AD594C0" w:rsidR="004E7B0E" w:rsidRPr="00162F62" w:rsidRDefault="007E3D08" w:rsidP="002A3486">
      <w:pPr>
        <w:spacing w:line="300" w:lineRule="exact"/>
        <w:rPr>
          <w:rFonts w:ascii="メイリオ" w:eastAsia="メイリオ" w:hAnsi="メイリオ"/>
          <w:szCs w:val="21"/>
          <w:lang w:eastAsia="zh-TW"/>
        </w:rPr>
      </w:pPr>
      <w:r>
        <w:rPr>
          <w:rFonts w:ascii="メイリオ" w:eastAsia="メイリオ" w:hAnsi="メイリオ" w:hint="eastAsia"/>
          <w:b/>
          <w:color w:val="FFFFFF" w:themeColor="background1"/>
          <w:szCs w:val="21"/>
        </w:rPr>
        <w:t xml:space="preserve">　　</w:t>
      </w:r>
      <w:r w:rsidR="004E7B0E" w:rsidRPr="00162F62">
        <w:rPr>
          <w:rFonts w:ascii="メイリオ" w:eastAsia="メイリオ" w:hAnsi="メイリオ" w:hint="eastAsia"/>
          <w:szCs w:val="21"/>
        </w:rPr>
        <w:t xml:space="preserve">　</w:t>
      </w:r>
      <w:r w:rsidR="004E7B0E" w:rsidRPr="00162F62">
        <w:rPr>
          <w:rFonts w:ascii="メイリオ" w:eastAsia="メイリオ" w:hAnsi="メイリオ" w:hint="eastAsia"/>
          <w:szCs w:val="21"/>
          <w:lang w:eastAsia="zh-TW"/>
        </w:rPr>
        <w:t>〒０３０－８５７</w:t>
      </w:r>
      <w:r w:rsidR="00956DBE">
        <w:rPr>
          <w:rFonts w:ascii="メイリオ" w:eastAsia="メイリオ" w:hAnsi="メイリオ" w:hint="eastAsia"/>
          <w:szCs w:val="21"/>
        </w:rPr>
        <w:t>０</w:t>
      </w:r>
      <w:r w:rsidR="004E7B0E" w:rsidRPr="00162F62">
        <w:rPr>
          <w:rFonts w:ascii="メイリオ" w:eastAsia="メイリオ" w:hAnsi="メイリオ" w:hint="eastAsia"/>
          <w:szCs w:val="21"/>
          <w:lang w:eastAsia="zh-TW"/>
        </w:rPr>
        <w:t xml:space="preserve">　青森県青森市長島一丁目１番１号（県庁南棟４階）</w:t>
      </w:r>
    </w:p>
    <w:p w14:paraId="16EA3B57" w14:textId="5221B825" w:rsidR="004E7B0E" w:rsidRPr="00162F62" w:rsidRDefault="004E7B0E" w:rsidP="002A3486">
      <w:pPr>
        <w:spacing w:line="300" w:lineRule="exact"/>
        <w:rPr>
          <w:rFonts w:ascii="メイリオ" w:eastAsia="メイリオ" w:hAnsi="メイリオ"/>
          <w:szCs w:val="21"/>
        </w:rPr>
      </w:pPr>
      <w:r w:rsidRPr="00162F62">
        <w:rPr>
          <w:rFonts w:ascii="メイリオ" w:eastAsia="メイリオ" w:hAnsi="メイリオ" w:hint="eastAsia"/>
          <w:szCs w:val="21"/>
          <w:lang w:eastAsia="zh-TW"/>
        </w:rPr>
        <w:t xml:space="preserve">　　　</w:t>
      </w:r>
      <w:r w:rsidR="00881768">
        <w:rPr>
          <w:rFonts w:ascii="メイリオ" w:eastAsia="メイリオ" w:hAnsi="メイリオ" w:hint="eastAsia"/>
          <w:szCs w:val="21"/>
        </w:rPr>
        <w:t>青森県</w:t>
      </w:r>
      <w:r w:rsidR="004E534D">
        <w:rPr>
          <w:rFonts w:ascii="メイリオ" w:eastAsia="メイリオ" w:hAnsi="メイリオ" w:hint="eastAsia"/>
          <w:szCs w:val="21"/>
        </w:rPr>
        <w:t>経済産業部</w:t>
      </w:r>
      <w:r w:rsidR="00881768">
        <w:rPr>
          <w:rFonts w:ascii="メイリオ" w:eastAsia="メイリオ" w:hAnsi="メイリオ" w:hint="eastAsia"/>
          <w:szCs w:val="21"/>
        </w:rPr>
        <w:t xml:space="preserve">　</w:t>
      </w:r>
      <w:r w:rsidR="004E534D">
        <w:rPr>
          <w:rFonts w:ascii="メイリオ" w:eastAsia="メイリオ" w:hAnsi="メイリオ" w:hint="eastAsia"/>
          <w:szCs w:val="21"/>
        </w:rPr>
        <w:t>産業イノベーション推進課</w:t>
      </w:r>
      <w:r w:rsidR="00881768">
        <w:rPr>
          <w:rFonts w:ascii="メイリオ" w:eastAsia="メイリオ" w:hAnsi="メイリオ" w:hint="eastAsia"/>
          <w:szCs w:val="21"/>
        </w:rPr>
        <w:t xml:space="preserve">　</w:t>
      </w:r>
      <w:r w:rsidR="00A076F5">
        <w:rPr>
          <w:rFonts w:ascii="メイリオ" w:eastAsia="メイリオ" w:hAnsi="メイリオ" w:hint="eastAsia"/>
          <w:szCs w:val="21"/>
        </w:rPr>
        <w:t>ライフ</w:t>
      </w:r>
      <w:r w:rsidR="004E534D">
        <w:rPr>
          <w:rFonts w:ascii="メイリオ" w:eastAsia="メイリオ" w:hAnsi="メイリオ" w:hint="eastAsia"/>
          <w:szCs w:val="21"/>
        </w:rPr>
        <w:t>ビジネス振興</w:t>
      </w:r>
      <w:r w:rsidR="00881768">
        <w:rPr>
          <w:rFonts w:ascii="メイリオ" w:eastAsia="メイリオ" w:hAnsi="メイリオ" w:hint="eastAsia"/>
          <w:szCs w:val="21"/>
        </w:rPr>
        <w:t>グループ</w:t>
      </w:r>
    </w:p>
    <w:p w14:paraId="367BCCF7" w14:textId="05F36573" w:rsidR="004E7B0E" w:rsidRPr="00162F62" w:rsidRDefault="004E7B0E" w:rsidP="002A3486">
      <w:pPr>
        <w:spacing w:line="300" w:lineRule="exact"/>
        <w:rPr>
          <w:rFonts w:ascii="メイリオ" w:eastAsia="メイリオ" w:hAnsi="メイリオ"/>
          <w:szCs w:val="21"/>
          <w:lang w:eastAsia="zh-TW"/>
        </w:rPr>
      </w:pPr>
      <w:r w:rsidRPr="00162F62">
        <w:rPr>
          <w:rFonts w:ascii="メイリオ" w:eastAsia="メイリオ" w:hAnsi="メイリオ" w:hint="eastAsia"/>
          <w:szCs w:val="21"/>
        </w:rPr>
        <w:t xml:space="preserve">　　　</w:t>
      </w:r>
      <w:r w:rsidRPr="00162F62">
        <w:rPr>
          <w:rFonts w:ascii="メイリオ" w:eastAsia="メイリオ" w:hAnsi="メイリオ" w:hint="eastAsia"/>
          <w:szCs w:val="21"/>
          <w:lang w:eastAsia="zh-TW"/>
        </w:rPr>
        <w:t>電　話：０１７－７３４－９４</w:t>
      </w:r>
      <w:r w:rsidR="00424CC6">
        <w:rPr>
          <w:rFonts w:ascii="メイリオ" w:eastAsia="メイリオ" w:hAnsi="メイリオ" w:hint="eastAsia"/>
          <w:szCs w:val="21"/>
        </w:rPr>
        <w:t>２０</w:t>
      </w:r>
      <w:r w:rsidRPr="00162F62">
        <w:rPr>
          <w:rFonts w:ascii="メイリオ" w:eastAsia="メイリオ" w:hAnsi="メイリオ" w:hint="eastAsia"/>
          <w:szCs w:val="21"/>
          <w:lang w:eastAsia="zh-TW"/>
        </w:rPr>
        <w:t xml:space="preserve">　　ＦＡＸ：０１７－７３４－８１１５</w:t>
      </w:r>
    </w:p>
    <w:p w14:paraId="43B3FEDD" w14:textId="36C7AA3F" w:rsidR="004E7B0E" w:rsidRPr="00881768" w:rsidRDefault="004E7B0E" w:rsidP="002A3486">
      <w:pPr>
        <w:spacing w:line="300" w:lineRule="exact"/>
        <w:rPr>
          <w:rFonts w:ascii="メイリオ" w:eastAsia="メイリオ" w:hAnsi="メイリオ"/>
          <w:szCs w:val="21"/>
          <w:lang w:eastAsia="zh-TW"/>
        </w:rPr>
      </w:pPr>
      <w:r w:rsidRPr="00162F62">
        <w:rPr>
          <w:rFonts w:ascii="メイリオ" w:eastAsia="メイリオ" w:hAnsi="メイリオ" w:hint="eastAsia"/>
          <w:szCs w:val="21"/>
          <w:lang w:eastAsia="zh-TW"/>
        </w:rPr>
        <w:t xml:space="preserve">　　　電子</w:t>
      </w:r>
      <w:r w:rsidRPr="00162F62">
        <w:rPr>
          <w:rFonts w:ascii="メイリオ" w:eastAsia="メイリオ" w:hAnsi="メイリオ" w:hint="eastAsia"/>
          <w:szCs w:val="21"/>
        </w:rPr>
        <w:t>メール</w:t>
      </w:r>
      <w:r w:rsidRPr="00162F62">
        <w:rPr>
          <w:rFonts w:ascii="メイリオ" w:eastAsia="メイリオ" w:hAnsi="メイリオ" w:hint="eastAsia"/>
          <w:szCs w:val="21"/>
          <w:lang w:eastAsia="zh-TW"/>
        </w:rPr>
        <w:t>：</w:t>
      </w:r>
      <w:r w:rsidR="004E534D">
        <w:rPr>
          <w:rStyle w:val="a7"/>
          <w:rFonts w:ascii="メイリオ" w:eastAsia="メイリオ" w:hAnsi="メイリオ"/>
          <w:color w:val="auto"/>
          <w:szCs w:val="21"/>
          <w:u w:val="none"/>
          <w:lang w:eastAsia="zh-TW"/>
        </w:rPr>
        <w:t>innovation</w:t>
      </w:r>
      <w:r w:rsidR="009C58D5" w:rsidRPr="009C58D5">
        <w:rPr>
          <w:rStyle w:val="a7"/>
          <w:rFonts w:ascii="メイリオ" w:eastAsia="メイリオ" w:hAnsi="メイリオ" w:hint="eastAsia"/>
          <w:color w:val="auto"/>
          <w:szCs w:val="21"/>
          <w:u w:val="none"/>
          <w:lang w:eastAsia="zh-TW"/>
        </w:rPr>
        <w:t>@pref.aomori.lg.jp</w:t>
      </w:r>
    </w:p>
    <w:sectPr w:rsidR="004E7B0E" w:rsidRPr="00881768" w:rsidSect="00F92D89">
      <w:pgSz w:w="11906" w:h="16838" w:code="9"/>
      <w:pgMar w:top="1134" w:right="1134" w:bottom="993"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BB56" w14:textId="77777777" w:rsidR="00BC188C" w:rsidRDefault="00BC188C" w:rsidP="0077052B">
      <w:r>
        <w:separator/>
      </w:r>
    </w:p>
  </w:endnote>
  <w:endnote w:type="continuationSeparator" w:id="0">
    <w:p w14:paraId="5D932463" w14:textId="77777777" w:rsidR="00BC188C" w:rsidRDefault="00BC188C" w:rsidP="0077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902C" w14:textId="77777777" w:rsidR="00BC188C" w:rsidRDefault="00BC188C" w:rsidP="0077052B">
      <w:r>
        <w:separator/>
      </w:r>
    </w:p>
  </w:footnote>
  <w:footnote w:type="continuationSeparator" w:id="0">
    <w:p w14:paraId="6069EBC6" w14:textId="77777777" w:rsidR="00BC188C" w:rsidRDefault="00BC188C" w:rsidP="00770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221C"/>
    <w:multiLevelType w:val="hybridMultilevel"/>
    <w:tmpl w:val="53987896"/>
    <w:lvl w:ilvl="0" w:tplc="AB44F3B4">
      <w:numFmt w:val="bullet"/>
      <w:lvlText w:val="・"/>
      <w:lvlJc w:val="left"/>
      <w:pPr>
        <w:ind w:left="1080" w:hanging="360"/>
      </w:pPr>
      <w:rPr>
        <w:rFonts w:ascii="ＭＳ 明朝" w:eastAsia="ＭＳ 明朝" w:hAnsi="ＭＳ 明朝" w:cstheme="minorBidi" w:hint="eastAsia"/>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9AD1A4A"/>
    <w:multiLevelType w:val="hybridMultilevel"/>
    <w:tmpl w:val="C0DE8D86"/>
    <w:lvl w:ilvl="0" w:tplc="DD56F09C">
      <w:start w:val="1"/>
      <w:numFmt w:val="decimalFullWidth"/>
      <w:lvlText w:val="（%1）"/>
      <w:lvlJc w:val="left"/>
      <w:pPr>
        <w:ind w:left="720" w:hanging="720"/>
      </w:pPr>
      <w:rPr>
        <w:rFonts w:hint="default"/>
      </w:rPr>
    </w:lvl>
    <w:lvl w:ilvl="1" w:tplc="D18A36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0C5450"/>
    <w:multiLevelType w:val="hybridMultilevel"/>
    <w:tmpl w:val="5CF47846"/>
    <w:lvl w:ilvl="0" w:tplc="B5A406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0A6A77"/>
    <w:multiLevelType w:val="hybridMultilevel"/>
    <w:tmpl w:val="A3987C98"/>
    <w:lvl w:ilvl="0" w:tplc="9D56949C">
      <w:start w:val="2"/>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9050807"/>
    <w:multiLevelType w:val="hybridMultilevel"/>
    <w:tmpl w:val="98DCDC8C"/>
    <w:lvl w:ilvl="0" w:tplc="E4064F78">
      <w:start w:val="1"/>
      <w:numFmt w:val="decimalFullWidth"/>
      <w:lvlText w:val="（%1）"/>
      <w:lvlJc w:val="left"/>
      <w:pPr>
        <w:ind w:left="720" w:hanging="720"/>
      </w:pPr>
      <w:rPr>
        <w:rFonts w:hint="default"/>
      </w:rPr>
    </w:lvl>
    <w:lvl w:ilvl="1" w:tplc="993ABE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33004E"/>
    <w:multiLevelType w:val="hybridMultilevel"/>
    <w:tmpl w:val="59743F68"/>
    <w:lvl w:ilvl="0" w:tplc="996C53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531332319">
    <w:abstractNumId w:val="4"/>
  </w:num>
  <w:num w:numId="2" w16cid:durableId="1963029106">
    <w:abstractNumId w:val="1"/>
  </w:num>
  <w:num w:numId="3" w16cid:durableId="952320166">
    <w:abstractNumId w:val="5"/>
  </w:num>
  <w:num w:numId="4" w16cid:durableId="1047875945">
    <w:abstractNumId w:val="0"/>
  </w:num>
  <w:num w:numId="5" w16cid:durableId="219874437">
    <w:abstractNumId w:val="2"/>
  </w:num>
  <w:num w:numId="6" w16cid:durableId="1956250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210"/>
  <w:drawingGridVerticalSpacing w:val="143"/>
  <w:displayHorizontalDrawingGridEvery w:val="0"/>
  <w:displayVertic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0DA2"/>
    <w:rsid w:val="00000493"/>
    <w:rsid w:val="0000768E"/>
    <w:rsid w:val="0001693F"/>
    <w:rsid w:val="00033937"/>
    <w:rsid w:val="00034E40"/>
    <w:rsid w:val="00035F91"/>
    <w:rsid w:val="00036AC8"/>
    <w:rsid w:val="00037F12"/>
    <w:rsid w:val="00047C99"/>
    <w:rsid w:val="000519C0"/>
    <w:rsid w:val="000574F9"/>
    <w:rsid w:val="00061C4A"/>
    <w:rsid w:val="00063419"/>
    <w:rsid w:val="00065029"/>
    <w:rsid w:val="00066E0F"/>
    <w:rsid w:val="0007482A"/>
    <w:rsid w:val="00076E51"/>
    <w:rsid w:val="0007752F"/>
    <w:rsid w:val="00090CB0"/>
    <w:rsid w:val="00096053"/>
    <w:rsid w:val="000A1D73"/>
    <w:rsid w:val="000B7EA7"/>
    <w:rsid w:val="000C45A2"/>
    <w:rsid w:val="000D3BA6"/>
    <w:rsid w:val="000E1F8C"/>
    <w:rsid w:val="000E7080"/>
    <w:rsid w:val="000F4FE8"/>
    <w:rsid w:val="000F6D1C"/>
    <w:rsid w:val="000F732E"/>
    <w:rsid w:val="00102C91"/>
    <w:rsid w:val="00103C33"/>
    <w:rsid w:val="001168F8"/>
    <w:rsid w:val="00125763"/>
    <w:rsid w:val="00132945"/>
    <w:rsid w:val="00137F94"/>
    <w:rsid w:val="0014020F"/>
    <w:rsid w:val="00142565"/>
    <w:rsid w:val="00142CAD"/>
    <w:rsid w:val="0015254D"/>
    <w:rsid w:val="00162F62"/>
    <w:rsid w:val="001674E3"/>
    <w:rsid w:val="00174BB9"/>
    <w:rsid w:val="001A1A1F"/>
    <w:rsid w:val="001A6B9D"/>
    <w:rsid w:val="001B4809"/>
    <w:rsid w:val="001D5198"/>
    <w:rsid w:val="001D7D7D"/>
    <w:rsid w:val="001E0DEA"/>
    <w:rsid w:val="001E5B19"/>
    <w:rsid w:val="002038A4"/>
    <w:rsid w:val="0020463B"/>
    <w:rsid w:val="00207C74"/>
    <w:rsid w:val="00217BA1"/>
    <w:rsid w:val="00230192"/>
    <w:rsid w:val="0023595F"/>
    <w:rsid w:val="00235C61"/>
    <w:rsid w:val="00240DA2"/>
    <w:rsid w:val="00242996"/>
    <w:rsid w:val="002475C2"/>
    <w:rsid w:val="00261968"/>
    <w:rsid w:val="00265CA9"/>
    <w:rsid w:val="00275FAD"/>
    <w:rsid w:val="00280275"/>
    <w:rsid w:val="00286B93"/>
    <w:rsid w:val="00291A5E"/>
    <w:rsid w:val="002A3486"/>
    <w:rsid w:val="002A70BF"/>
    <w:rsid w:val="002B30E9"/>
    <w:rsid w:val="002C197D"/>
    <w:rsid w:val="002C4FD2"/>
    <w:rsid w:val="002C5B10"/>
    <w:rsid w:val="002C6597"/>
    <w:rsid w:val="002D07F3"/>
    <w:rsid w:val="002D31F3"/>
    <w:rsid w:val="002D45C8"/>
    <w:rsid w:val="002E22FF"/>
    <w:rsid w:val="002E5654"/>
    <w:rsid w:val="002F2756"/>
    <w:rsid w:val="002F50C7"/>
    <w:rsid w:val="003044DA"/>
    <w:rsid w:val="00317CE2"/>
    <w:rsid w:val="00327D9A"/>
    <w:rsid w:val="00331DE2"/>
    <w:rsid w:val="00344766"/>
    <w:rsid w:val="00351906"/>
    <w:rsid w:val="00352124"/>
    <w:rsid w:val="003522EF"/>
    <w:rsid w:val="00353E7C"/>
    <w:rsid w:val="003929D9"/>
    <w:rsid w:val="003A2D35"/>
    <w:rsid w:val="003B042D"/>
    <w:rsid w:val="003B4041"/>
    <w:rsid w:val="003B5C46"/>
    <w:rsid w:val="003C1977"/>
    <w:rsid w:val="003D0D1C"/>
    <w:rsid w:val="003D3C47"/>
    <w:rsid w:val="003D77D2"/>
    <w:rsid w:val="003E26E1"/>
    <w:rsid w:val="003F3834"/>
    <w:rsid w:val="0040026A"/>
    <w:rsid w:val="004038EA"/>
    <w:rsid w:val="00403FE7"/>
    <w:rsid w:val="00424CC6"/>
    <w:rsid w:val="00430853"/>
    <w:rsid w:val="00434C69"/>
    <w:rsid w:val="004401AB"/>
    <w:rsid w:val="004449F5"/>
    <w:rsid w:val="00455FD6"/>
    <w:rsid w:val="0045750B"/>
    <w:rsid w:val="00466875"/>
    <w:rsid w:val="0049011B"/>
    <w:rsid w:val="004A127A"/>
    <w:rsid w:val="004B5E8B"/>
    <w:rsid w:val="004C05CD"/>
    <w:rsid w:val="004C47C6"/>
    <w:rsid w:val="004C497D"/>
    <w:rsid w:val="004D10CD"/>
    <w:rsid w:val="004D322C"/>
    <w:rsid w:val="004E534D"/>
    <w:rsid w:val="004E7B0E"/>
    <w:rsid w:val="004F0D0C"/>
    <w:rsid w:val="004F2B54"/>
    <w:rsid w:val="004F4C03"/>
    <w:rsid w:val="00501A30"/>
    <w:rsid w:val="00525AF6"/>
    <w:rsid w:val="0052693D"/>
    <w:rsid w:val="00532A46"/>
    <w:rsid w:val="00535A8D"/>
    <w:rsid w:val="00540B29"/>
    <w:rsid w:val="00547019"/>
    <w:rsid w:val="005557AC"/>
    <w:rsid w:val="00557351"/>
    <w:rsid w:val="00564C1D"/>
    <w:rsid w:val="00567D37"/>
    <w:rsid w:val="00574965"/>
    <w:rsid w:val="00590510"/>
    <w:rsid w:val="0059654C"/>
    <w:rsid w:val="00597727"/>
    <w:rsid w:val="005A1489"/>
    <w:rsid w:val="005A62B5"/>
    <w:rsid w:val="005A6808"/>
    <w:rsid w:val="005C0AC1"/>
    <w:rsid w:val="005C288C"/>
    <w:rsid w:val="005D202E"/>
    <w:rsid w:val="005F3A39"/>
    <w:rsid w:val="00606667"/>
    <w:rsid w:val="0061703F"/>
    <w:rsid w:val="00621035"/>
    <w:rsid w:val="006257AF"/>
    <w:rsid w:val="006619DB"/>
    <w:rsid w:val="00665174"/>
    <w:rsid w:val="00671379"/>
    <w:rsid w:val="0068332F"/>
    <w:rsid w:val="00696A15"/>
    <w:rsid w:val="006A18E5"/>
    <w:rsid w:val="006A3F62"/>
    <w:rsid w:val="006A4DA8"/>
    <w:rsid w:val="006A6995"/>
    <w:rsid w:val="006B3649"/>
    <w:rsid w:val="006F242D"/>
    <w:rsid w:val="00701456"/>
    <w:rsid w:val="00707554"/>
    <w:rsid w:val="00707CFF"/>
    <w:rsid w:val="00711852"/>
    <w:rsid w:val="00716BA7"/>
    <w:rsid w:val="00716FB0"/>
    <w:rsid w:val="00722C9F"/>
    <w:rsid w:val="00730FC9"/>
    <w:rsid w:val="007478B4"/>
    <w:rsid w:val="007537F6"/>
    <w:rsid w:val="00755450"/>
    <w:rsid w:val="0077052B"/>
    <w:rsid w:val="0077233B"/>
    <w:rsid w:val="007754CD"/>
    <w:rsid w:val="007774B6"/>
    <w:rsid w:val="00783D2D"/>
    <w:rsid w:val="007878B6"/>
    <w:rsid w:val="00791F1C"/>
    <w:rsid w:val="00793C7D"/>
    <w:rsid w:val="007949F7"/>
    <w:rsid w:val="007A75A7"/>
    <w:rsid w:val="007A78EE"/>
    <w:rsid w:val="007C31B1"/>
    <w:rsid w:val="007C44D6"/>
    <w:rsid w:val="007C573E"/>
    <w:rsid w:val="007D01E8"/>
    <w:rsid w:val="007D5261"/>
    <w:rsid w:val="007E345C"/>
    <w:rsid w:val="007E3D08"/>
    <w:rsid w:val="007E3F7E"/>
    <w:rsid w:val="007E63AA"/>
    <w:rsid w:val="007F1651"/>
    <w:rsid w:val="007F2E4D"/>
    <w:rsid w:val="00811750"/>
    <w:rsid w:val="00815CCF"/>
    <w:rsid w:val="00820277"/>
    <w:rsid w:val="00825A4B"/>
    <w:rsid w:val="008308D3"/>
    <w:rsid w:val="00832405"/>
    <w:rsid w:val="008328A6"/>
    <w:rsid w:val="008331EB"/>
    <w:rsid w:val="00854B4C"/>
    <w:rsid w:val="0087271E"/>
    <w:rsid w:val="00873738"/>
    <w:rsid w:val="0087451A"/>
    <w:rsid w:val="0087524C"/>
    <w:rsid w:val="00881768"/>
    <w:rsid w:val="00881B51"/>
    <w:rsid w:val="00884593"/>
    <w:rsid w:val="00891A16"/>
    <w:rsid w:val="008B0141"/>
    <w:rsid w:val="008B223A"/>
    <w:rsid w:val="008D0DC7"/>
    <w:rsid w:val="008E195C"/>
    <w:rsid w:val="008E264C"/>
    <w:rsid w:val="008E73A0"/>
    <w:rsid w:val="008F4AA3"/>
    <w:rsid w:val="00902B36"/>
    <w:rsid w:val="0090607F"/>
    <w:rsid w:val="009073DA"/>
    <w:rsid w:val="00917FB3"/>
    <w:rsid w:val="00933854"/>
    <w:rsid w:val="00942B1F"/>
    <w:rsid w:val="00945CF0"/>
    <w:rsid w:val="00946407"/>
    <w:rsid w:val="00947730"/>
    <w:rsid w:val="00950128"/>
    <w:rsid w:val="00954828"/>
    <w:rsid w:val="00956DBE"/>
    <w:rsid w:val="00966A0B"/>
    <w:rsid w:val="0097016C"/>
    <w:rsid w:val="0099162F"/>
    <w:rsid w:val="00997F5C"/>
    <w:rsid w:val="009A151E"/>
    <w:rsid w:val="009A405C"/>
    <w:rsid w:val="009B1A84"/>
    <w:rsid w:val="009C37F6"/>
    <w:rsid w:val="009C3A9F"/>
    <w:rsid w:val="009C58D5"/>
    <w:rsid w:val="009C74D2"/>
    <w:rsid w:val="009D006C"/>
    <w:rsid w:val="009E6AFD"/>
    <w:rsid w:val="00A04280"/>
    <w:rsid w:val="00A057B0"/>
    <w:rsid w:val="00A076F5"/>
    <w:rsid w:val="00A22337"/>
    <w:rsid w:val="00A22947"/>
    <w:rsid w:val="00A2549D"/>
    <w:rsid w:val="00A34733"/>
    <w:rsid w:val="00A34D51"/>
    <w:rsid w:val="00A40673"/>
    <w:rsid w:val="00A53C56"/>
    <w:rsid w:val="00A64132"/>
    <w:rsid w:val="00A726D2"/>
    <w:rsid w:val="00A73052"/>
    <w:rsid w:val="00A87B46"/>
    <w:rsid w:val="00AA2EFA"/>
    <w:rsid w:val="00AA3D56"/>
    <w:rsid w:val="00AB12EE"/>
    <w:rsid w:val="00AB6165"/>
    <w:rsid w:val="00AB63C7"/>
    <w:rsid w:val="00AB6D1E"/>
    <w:rsid w:val="00AB703B"/>
    <w:rsid w:val="00AC37D2"/>
    <w:rsid w:val="00AE134D"/>
    <w:rsid w:val="00AE3756"/>
    <w:rsid w:val="00AE57CD"/>
    <w:rsid w:val="00B05D55"/>
    <w:rsid w:val="00B11676"/>
    <w:rsid w:val="00B1337E"/>
    <w:rsid w:val="00B14C29"/>
    <w:rsid w:val="00B34A87"/>
    <w:rsid w:val="00B541AA"/>
    <w:rsid w:val="00B54E12"/>
    <w:rsid w:val="00B57EEB"/>
    <w:rsid w:val="00B72716"/>
    <w:rsid w:val="00B727E3"/>
    <w:rsid w:val="00B7434F"/>
    <w:rsid w:val="00B7668C"/>
    <w:rsid w:val="00B94E14"/>
    <w:rsid w:val="00BB4E43"/>
    <w:rsid w:val="00BB7692"/>
    <w:rsid w:val="00BC188C"/>
    <w:rsid w:val="00BC64C5"/>
    <w:rsid w:val="00BC659A"/>
    <w:rsid w:val="00BC7874"/>
    <w:rsid w:val="00BD0C92"/>
    <w:rsid w:val="00BD1D22"/>
    <w:rsid w:val="00BE18A9"/>
    <w:rsid w:val="00BE5B3E"/>
    <w:rsid w:val="00BE6C37"/>
    <w:rsid w:val="00BE7CC6"/>
    <w:rsid w:val="00C0323B"/>
    <w:rsid w:val="00C03806"/>
    <w:rsid w:val="00C15989"/>
    <w:rsid w:val="00C26888"/>
    <w:rsid w:val="00C26AD7"/>
    <w:rsid w:val="00C26D7A"/>
    <w:rsid w:val="00C565C3"/>
    <w:rsid w:val="00C70017"/>
    <w:rsid w:val="00C744E8"/>
    <w:rsid w:val="00C855A0"/>
    <w:rsid w:val="00C86D4F"/>
    <w:rsid w:val="00C930DD"/>
    <w:rsid w:val="00C97B68"/>
    <w:rsid w:val="00CB1C58"/>
    <w:rsid w:val="00CB1C7F"/>
    <w:rsid w:val="00CD4861"/>
    <w:rsid w:val="00CE6A8F"/>
    <w:rsid w:val="00CF0FB4"/>
    <w:rsid w:val="00CF2151"/>
    <w:rsid w:val="00D00D68"/>
    <w:rsid w:val="00D0253A"/>
    <w:rsid w:val="00D04017"/>
    <w:rsid w:val="00D06AF7"/>
    <w:rsid w:val="00D167DF"/>
    <w:rsid w:val="00D43BCD"/>
    <w:rsid w:val="00D51614"/>
    <w:rsid w:val="00D5253E"/>
    <w:rsid w:val="00D6447C"/>
    <w:rsid w:val="00D746C7"/>
    <w:rsid w:val="00D75A5B"/>
    <w:rsid w:val="00D831D9"/>
    <w:rsid w:val="00D9133C"/>
    <w:rsid w:val="00D94200"/>
    <w:rsid w:val="00D976E6"/>
    <w:rsid w:val="00DA2306"/>
    <w:rsid w:val="00DA346F"/>
    <w:rsid w:val="00DA5263"/>
    <w:rsid w:val="00DA561A"/>
    <w:rsid w:val="00DA7BCB"/>
    <w:rsid w:val="00DB1492"/>
    <w:rsid w:val="00DC7C52"/>
    <w:rsid w:val="00DD1DCF"/>
    <w:rsid w:val="00DE40BF"/>
    <w:rsid w:val="00DF7641"/>
    <w:rsid w:val="00E02B11"/>
    <w:rsid w:val="00E033AA"/>
    <w:rsid w:val="00E06C32"/>
    <w:rsid w:val="00E11B5E"/>
    <w:rsid w:val="00E15D0F"/>
    <w:rsid w:val="00E22443"/>
    <w:rsid w:val="00E22494"/>
    <w:rsid w:val="00E24B10"/>
    <w:rsid w:val="00E2767E"/>
    <w:rsid w:val="00E31939"/>
    <w:rsid w:val="00E331C7"/>
    <w:rsid w:val="00E351F3"/>
    <w:rsid w:val="00E41E3B"/>
    <w:rsid w:val="00E46828"/>
    <w:rsid w:val="00E54B56"/>
    <w:rsid w:val="00E7017C"/>
    <w:rsid w:val="00E71C64"/>
    <w:rsid w:val="00E84F31"/>
    <w:rsid w:val="00E90EDA"/>
    <w:rsid w:val="00E94834"/>
    <w:rsid w:val="00EB1FC7"/>
    <w:rsid w:val="00EC43E8"/>
    <w:rsid w:val="00ED4D7A"/>
    <w:rsid w:val="00ED4F60"/>
    <w:rsid w:val="00ED67C0"/>
    <w:rsid w:val="00ED7BC1"/>
    <w:rsid w:val="00ED7FE6"/>
    <w:rsid w:val="00EE006B"/>
    <w:rsid w:val="00EF01B8"/>
    <w:rsid w:val="00EF47E7"/>
    <w:rsid w:val="00F10E11"/>
    <w:rsid w:val="00F11C4D"/>
    <w:rsid w:val="00F16958"/>
    <w:rsid w:val="00F2302E"/>
    <w:rsid w:val="00F30063"/>
    <w:rsid w:val="00F54708"/>
    <w:rsid w:val="00F575A3"/>
    <w:rsid w:val="00F72BE1"/>
    <w:rsid w:val="00F85BE5"/>
    <w:rsid w:val="00F901F8"/>
    <w:rsid w:val="00F926CF"/>
    <w:rsid w:val="00F92D89"/>
    <w:rsid w:val="00F97432"/>
    <w:rsid w:val="00FA1593"/>
    <w:rsid w:val="00FA3D04"/>
    <w:rsid w:val="00FC09F0"/>
    <w:rsid w:val="00FC6DCF"/>
    <w:rsid w:val="00FD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9978CE9"/>
  <w15:docId w15:val="{B8C5439C-BD34-406C-B42A-4CD017DB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52B"/>
    <w:pPr>
      <w:tabs>
        <w:tab w:val="center" w:pos="4252"/>
        <w:tab w:val="right" w:pos="8504"/>
      </w:tabs>
      <w:snapToGrid w:val="0"/>
    </w:pPr>
  </w:style>
  <w:style w:type="character" w:customStyle="1" w:styleId="a4">
    <w:name w:val="ヘッダー (文字)"/>
    <w:basedOn w:val="a0"/>
    <w:link w:val="a3"/>
    <w:uiPriority w:val="99"/>
    <w:rsid w:val="0077052B"/>
  </w:style>
  <w:style w:type="paragraph" w:styleId="a5">
    <w:name w:val="footer"/>
    <w:basedOn w:val="a"/>
    <w:link w:val="a6"/>
    <w:uiPriority w:val="99"/>
    <w:unhideWhenUsed/>
    <w:rsid w:val="0077052B"/>
    <w:pPr>
      <w:tabs>
        <w:tab w:val="center" w:pos="4252"/>
        <w:tab w:val="right" w:pos="8504"/>
      </w:tabs>
      <w:snapToGrid w:val="0"/>
    </w:pPr>
  </w:style>
  <w:style w:type="character" w:customStyle="1" w:styleId="a6">
    <w:name w:val="フッター (文字)"/>
    <w:basedOn w:val="a0"/>
    <w:link w:val="a5"/>
    <w:uiPriority w:val="99"/>
    <w:rsid w:val="0077052B"/>
  </w:style>
  <w:style w:type="character" w:styleId="a7">
    <w:name w:val="Hyperlink"/>
    <w:basedOn w:val="a0"/>
    <w:uiPriority w:val="99"/>
    <w:unhideWhenUsed/>
    <w:rsid w:val="008D0DC7"/>
    <w:rPr>
      <w:color w:val="0000FF" w:themeColor="hyperlink"/>
      <w:u w:val="single"/>
    </w:rPr>
  </w:style>
  <w:style w:type="paragraph" w:styleId="a8">
    <w:name w:val="Balloon Text"/>
    <w:basedOn w:val="a"/>
    <w:link w:val="a9"/>
    <w:uiPriority w:val="99"/>
    <w:semiHidden/>
    <w:unhideWhenUsed/>
    <w:rsid w:val="00783D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D2D"/>
    <w:rPr>
      <w:rFonts w:asciiTheme="majorHAnsi" w:eastAsiaTheme="majorEastAsia" w:hAnsiTheme="majorHAnsi" w:cstheme="majorBidi"/>
      <w:sz w:val="18"/>
      <w:szCs w:val="18"/>
    </w:rPr>
  </w:style>
  <w:style w:type="paragraph" w:customStyle="1" w:styleId="aa">
    <w:name w:val="一太郎"/>
    <w:rsid w:val="00945CF0"/>
    <w:pPr>
      <w:widowControl w:val="0"/>
      <w:wordWrap w:val="0"/>
      <w:autoSpaceDE w:val="0"/>
      <w:autoSpaceDN w:val="0"/>
      <w:adjustRightInd w:val="0"/>
      <w:spacing w:line="346" w:lineRule="exact"/>
      <w:jc w:val="both"/>
    </w:pPr>
    <w:rPr>
      <w:rFonts w:ascii="Century" w:eastAsia="ＭＳ 明朝" w:hAnsi="Century" w:cs="Century"/>
      <w:spacing w:val="3"/>
      <w:kern w:val="0"/>
      <w:sz w:val="22"/>
    </w:rPr>
  </w:style>
  <w:style w:type="paragraph" w:styleId="ab">
    <w:name w:val="Date"/>
    <w:basedOn w:val="a"/>
    <w:next w:val="a"/>
    <w:link w:val="ac"/>
    <w:uiPriority w:val="99"/>
    <w:semiHidden/>
    <w:unhideWhenUsed/>
    <w:rsid w:val="00096053"/>
  </w:style>
  <w:style w:type="character" w:customStyle="1" w:styleId="ac">
    <w:name w:val="日付 (文字)"/>
    <w:basedOn w:val="a0"/>
    <w:link w:val="ab"/>
    <w:uiPriority w:val="99"/>
    <w:semiHidden/>
    <w:rsid w:val="00096053"/>
  </w:style>
  <w:style w:type="paragraph" w:styleId="ad">
    <w:name w:val="List Paragraph"/>
    <w:basedOn w:val="a"/>
    <w:uiPriority w:val="34"/>
    <w:qFormat/>
    <w:rsid w:val="007E63AA"/>
    <w:pPr>
      <w:ind w:leftChars="400" w:left="840"/>
    </w:pPr>
  </w:style>
  <w:style w:type="character" w:styleId="ae">
    <w:name w:val="Unresolved Mention"/>
    <w:basedOn w:val="a0"/>
    <w:uiPriority w:val="99"/>
    <w:semiHidden/>
    <w:unhideWhenUsed/>
    <w:rsid w:val="009C58D5"/>
    <w:rPr>
      <w:color w:val="605E5C"/>
      <w:shd w:val="clear" w:color="auto" w:fill="E1DFDD"/>
    </w:rPr>
  </w:style>
  <w:style w:type="paragraph" w:styleId="af">
    <w:name w:val="Revision"/>
    <w:hidden/>
    <w:uiPriority w:val="99"/>
    <w:semiHidden/>
    <w:rsid w:val="002A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EDB03-FD23-4BBE-86EE-3DF05479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2400</TotalTime>
  <Pages>3</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南　更紗</cp:lastModifiedBy>
  <cp:revision>160</cp:revision>
  <cp:lastPrinted>2025-09-24T03:12:00Z</cp:lastPrinted>
  <dcterms:created xsi:type="dcterms:W3CDTF">2014-04-10T01:35:00Z</dcterms:created>
  <dcterms:modified xsi:type="dcterms:W3CDTF">2026-06-18T10:28:00Z</dcterms:modified>
</cp:coreProperties>
</file>