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F120" w14:textId="671EE089" w:rsidR="00E74B57" w:rsidRPr="00E74B57" w:rsidRDefault="00E74B57" w:rsidP="005F3A84">
      <w:pPr>
        <w:pStyle w:val="a3"/>
        <w:rPr>
          <w:szCs w:val="22"/>
        </w:rPr>
      </w:pPr>
      <w:r w:rsidRPr="00D0084A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</w:t>
      </w:r>
      <w:r w:rsidRPr="00D0084A">
        <w:rPr>
          <w:rFonts w:hint="eastAsia"/>
          <w:szCs w:val="22"/>
        </w:rPr>
        <w:t>）</w:t>
      </w:r>
    </w:p>
    <w:p w14:paraId="466E4858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0FDA2B24" w14:textId="77777777" w:rsidR="00E74B57" w:rsidRDefault="00E74B57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3FB5CF62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3CE1AB2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386F0A9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6F661DB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0514D2F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AEE47B8" w14:textId="77777777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青森県経済産業部企業立地・創出課長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7242063A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69F5DB99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7F67897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657D03EF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80CC1D1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C74282B" w14:textId="77777777" w:rsidR="00875511" w:rsidRDefault="00875511" w:rsidP="00750D8D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429"/>
          <w:fitText w:val="1338" w:id="1637578240"/>
        </w:rPr>
        <w:t>代</w:t>
      </w:r>
      <w:r w:rsidRPr="00EB1131">
        <w:rPr>
          <w:rFonts w:ascii="ＭＳ 明朝" w:eastAsia="ＭＳ 明朝" w:hAnsi="ＭＳ 明朝" w:hint="eastAsia"/>
          <w:spacing w:val="0"/>
          <w:fitText w:val="1338" w:id="1637578240"/>
        </w:rPr>
        <w:t>表</w:t>
      </w:r>
    </w:p>
    <w:p w14:paraId="3F35F122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3707467" w14:textId="4268DF15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令和</w:t>
      </w:r>
      <w:r w:rsidR="0062006B">
        <w:rPr>
          <w:rFonts w:ascii="ＭＳ 明朝" w:eastAsia="ＭＳ 明朝" w:hAnsi="ＭＳ 明朝" w:hint="eastAsia"/>
        </w:rPr>
        <w:t>８</w:t>
      </w:r>
      <w:r w:rsidRPr="007B7876">
        <w:rPr>
          <w:rFonts w:ascii="ＭＳ 明朝" w:eastAsia="ＭＳ 明朝" w:hAnsi="ＭＳ 明朝" w:hint="eastAsia"/>
        </w:rPr>
        <w:t>年度「</w:t>
      </w:r>
      <w:r w:rsidR="00EB1131" w:rsidRPr="00EB1131">
        <w:rPr>
          <w:rFonts w:ascii="ＭＳ 明朝" w:eastAsia="ＭＳ 明朝" w:hAnsi="ＭＳ 明朝" w:hint="eastAsia"/>
        </w:rPr>
        <w:t>青森ねぶた祭連動スタートアップ機運醸成イベント実施業務</w:t>
      </w:r>
      <w:r w:rsidRPr="007B7876">
        <w:rPr>
          <w:rFonts w:ascii="ＭＳ 明朝" w:eastAsia="ＭＳ 明朝" w:hAnsi="ＭＳ 明朝" w:hint="eastAsia"/>
        </w:rPr>
        <w:t>」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5C2E5F18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7A03071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133E25B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E7FB79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24B20ED8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DF02DCA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6219767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5E3D75B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EB1131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0C98325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EB1131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DB8E80D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59AB0ABF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EB1131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1C81AEE" w14:textId="77777777" w:rsidR="00875511" w:rsidRPr="00DC333A" w:rsidRDefault="00875511" w:rsidP="00677B89">
      <w:pPr>
        <w:pStyle w:val="a3"/>
        <w:rPr>
          <w:rFonts w:ascii="ＭＳ 明朝" w:eastAsia="ＭＳ 明朝" w:hAnsi="ＭＳ 明朝"/>
          <w:spacing w:val="0"/>
        </w:rPr>
      </w:pPr>
    </w:p>
    <w:p w14:paraId="44BDD24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413817D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1FF7D2E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1638194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16EB613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F4BD04A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4A82A6EF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114B0900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6A5073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4137885" w14:textId="788E97C8" w:rsidR="000A4FF6" w:rsidRDefault="000A4FF6">
      <w:pPr>
        <w:widowControl/>
        <w:jc w:val="left"/>
        <w:rPr>
          <w:rFonts w:ascii="ＭＳ 明朝" w:hAnsi="ＭＳ 明朝" w:cs="ＭＳ ゴシック"/>
          <w:spacing w:val="-1"/>
          <w:kern w:val="0"/>
        </w:rPr>
      </w:pPr>
    </w:p>
    <w:sectPr w:rsidR="000A4FF6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6330" w14:textId="77777777" w:rsidR="00B10368" w:rsidRDefault="00B10368">
      <w:r>
        <w:separator/>
      </w:r>
    </w:p>
  </w:endnote>
  <w:endnote w:type="continuationSeparator" w:id="0">
    <w:p w14:paraId="65BCD74C" w14:textId="77777777" w:rsidR="00B10368" w:rsidRDefault="00B1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9F75" w14:textId="77777777" w:rsidR="00B10368" w:rsidRDefault="00B10368">
      <w:r>
        <w:separator/>
      </w:r>
    </w:p>
  </w:footnote>
  <w:footnote w:type="continuationSeparator" w:id="0">
    <w:p w14:paraId="12F68026" w14:textId="77777777" w:rsidR="00B10368" w:rsidRDefault="00B1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368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4CE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A38BE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74B57"/>
    <w:rsid w:val="00E9123B"/>
    <w:rsid w:val="00E93E71"/>
    <w:rsid w:val="00E9710C"/>
    <w:rsid w:val="00EA1196"/>
    <w:rsid w:val="00EA7D43"/>
    <w:rsid w:val="00EB1131"/>
    <w:rsid w:val="00EB1385"/>
    <w:rsid w:val="00EB5BC7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77817"/>
    <w:rsid w:val="00F82C72"/>
    <w:rsid w:val="00F864E0"/>
    <w:rsid w:val="00F97A4B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2026-04-08T06:25:00Z</dcterms:modified>
</cp:coreProperties>
</file>