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6B" w:rsidRDefault="0069446B" w:rsidP="0069446B">
      <w:pPr>
        <w:spacing w:line="320" w:lineRule="exact"/>
        <w:ind w:leftChars="200" w:left="660" w:rightChars="216" w:right="518" w:hangingChars="100" w:hanging="180"/>
        <w:rPr>
          <w:rFonts w:ascii="Century"/>
          <w:sz w:val="18"/>
          <w:szCs w:val="18"/>
        </w:rPr>
      </w:pPr>
      <w:bookmarkStart w:id="0" w:name="_GoBack"/>
      <w:bookmarkEnd w:id="0"/>
    </w:p>
    <w:p w:rsidR="0069446B" w:rsidRDefault="0069446B" w:rsidP="0069446B">
      <w:pPr>
        <w:spacing w:line="320" w:lineRule="exact"/>
        <w:ind w:leftChars="200" w:left="690" w:rightChars="216" w:right="518" w:hangingChars="100" w:hanging="210"/>
        <w:rPr>
          <w:rFonts w:hAnsi="ＭＳ 明朝"/>
          <w:sz w:val="21"/>
          <w:szCs w:val="21"/>
        </w:rPr>
      </w:pPr>
    </w:p>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C106B2" w:rsidP="000F070E">
            <w:pPr>
              <w:adjustRightInd w:val="0"/>
              <w:snapToGrid w:val="0"/>
              <w:rPr>
                <w:rFonts w:hAnsi="ＭＳ 明朝"/>
                <w:color w:val="002060"/>
              </w:rPr>
            </w:pPr>
            <w:r>
              <w:rPr>
                <w:rFonts w:hAnsi="ＭＳ 明朝" w:hint="eastAsia"/>
              </w:rPr>
              <w:t>令和２年１０月２０</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0C5CEB" w:rsidRDefault="000C5CEB">
            <w:pPr>
              <w:adjustRightInd w:val="0"/>
              <w:snapToGrid w:val="0"/>
              <w:rPr>
                <w:rFonts w:hAnsi="ＭＳ 明朝"/>
              </w:rPr>
            </w:pPr>
            <w:r>
              <w:rPr>
                <w:rFonts w:hAnsi="ＭＳ 明朝" w:hint="eastAsia"/>
              </w:rPr>
              <w:t>ＮＥＣモノクロプリンター用</w:t>
            </w:r>
          </w:p>
          <w:p w:rsidR="009C5F3D" w:rsidRDefault="000C5CEB">
            <w:pPr>
              <w:adjustRightInd w:val="0"/>
              <w:snapToGrid w:val="0"/>
              <w:rPr>
                <w:rFonts w:hAnsi="ＭＳ 明朝"/>
              </w:rPr>
            </w:pPr>
            <w:r>
              <w:rPr>
                <w:rFonts w:hAnsi="ＭＳ 明朝" w:hint="eastAsia"/>
              </w:rPr>
              <w:t>トナーカートリッジ</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w:t>
      </w:r>
      <w:r w:rsidR="00C106B2">
        <w:rPr>
          <w:rFonts w:hAnsi="ＭＳ 明朝" w:hint="eastAsia"/>
          <w:sz w:val="21"/>
          <w:szCs w:val="21"/>
        </w:rPr>
        <w:t>１０月２０</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A77914">
        <w:rPr>
          <w:rFonts w:hAnsi="ＭＳ 明朝" w:hint="eastAsia"/>
          <w:sz w:val="21"/>
          <w:szCs w:val="21"/>
        </w:rPr>
        <w:t xml:space="preserve">　</w:t>
      </w:r>
      <w:r w:rsidR="000C5CEB">
        <w:rPr>
          <w:rFonts w:hAnsi="ＭＳ 明朝" w:hint="eastAsia"/>
          <w:sz w:val="21"/>
          <w:szCs w:val="21"/>
        </w:rPr>
        <w:t>ＮＥＣモノクロプリンター用トナーカートリッジ</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C106B2">
        <w:rPr>
          <w:rFonts w:hAnsi="ＭＳ 明朝" w:hint="eastAsia"/>
          <w:sz w:val="21"/>
          <w:szCs w:val="21"/>
        </w:rPr>
        <w:t>年１０月２０</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C5CEB"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A77914">
        <w:rPr>
          <w:rFonts w:hAnsi="ＭＳ 明朝" w:hint="eastAsia"/>
          <w:sz w:val="21"/>
          <w:szCs w:val="21"/>
        </w:rPr>
        <w:t xml:space="preserve">　</w:t>
      </w:r>
      <w:r w:rsidR="000C5CEB">
        <w:rPr>
          <w:rFonts w:hAnsi="ＭＳ 明朝" w:hint="eastAsia"/>
          <w:sz w:val="21"/>
          <w:szCs w:val="21"/>
        </w:rPr>
        <w:t>ＮＥＣモノクロプリンター用トナーカートリッジ</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0C5CEB">
        <w:rPr>
          <w:rFonts w:hAnsi="ＭＳ 明朝" w:hint="eastAsia"/>
          <w:sz w:val="21"/>
          <w:szCs w:val="21"/>
        </w:rPr>
        <w:t>ＮＥＣモノクロプリンター用トナーカートリッジ</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P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69446B" w:rsidRDefault="0069446B" w:rsidP="0069446B">
      <w:pPr>
        <w:adjustRightInd w:val="0"/>
        <w:snapToGrid w:val="0"/>
        <w:rPr>
          <w:rFonts w:ascii="Century"/>
          <w:noProof/>
          <w:sz w:val="16"/>
          <w:szCs w:val="16"/>
        </w:rPr>
      </w:pPr>
    </w:p>
    <w:p w:rsidR="00704B15" w:rsidRDefault="00704B15" w:rsidP="0069446B">
      <w:pPr>
        <w:adjustRightInd w:val="0"/>
        <w:snapToGrid w:val="0"/>
        <w:rPr>
          <w:rFonts w:ascii="Century"/>
          <w:noProof/>
          <w:sz w:val="22"/>
          <w:szCs w:val="22"/>
          <w:u w:val="single"/>
        </w:rPr>
      </w:pPr>
      <w:r w:rsidRPr="00704B15">
        <w:rPr>
          <w:rFonts w:ascii="Century" w:hint="eastAsia"/>
          <w:noProof/>
          <w:sz w:val="22"/>
          <w:szCs w:val="22"/>
          <w:u w:val="single"/>
        </w:rPr>
        <w:t xml:space="preserve">件名　</w:t>
      </w:r>
      <w:r w:rsidRPr="00704B15">
        <w:rPr>
          <w:rFonts w:ascii="Century" w:hint="eastAsia"/>
          <w:noProof/>
          <w:sz w:val="22"/>
          <w:szCs w:val="22"/>
          <w:u w:val="single"/>
        </w:rPr>
        <w:t>NEC</w:t>
      </w:r>
      <w:r w:rsidRPr="00704B15">
        <w:rPr>
          <w:rFonts w:ascii="Century" w:hint="eastAsia"/>
          <w:noProof/>
          <w:sz w:val="22"/>
          <w:szCs w:val="22"/>
          <w:u w:val="single"/>
        </w:rPr>
        <w:t>モノクロプリンター用トナーカートリッジ（本庁・青森地区）</w:t>
      </w:r>
    </w:p>
    <w:p w:rsidR="00704B15" w:rsidRPr="00704B15" w:rsidRDefault="00704B15" w:rsidP="0069446B">
      <w:pPr>
        <w:adjustRightInd w:val="0"/>
        <w:snapToGrid w:val="0"/>
        <w:rPr>
          <w:rFonts w:ascii="Century"/>
          <w:noProof/>
          <w:sz w:val="22"/>
          <w:szCs w:val="22"/>
          <w:u w:val="single"/>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704B15" w:rsidRDefault="0069446B" w:rsidP="0069446B">
      <w:pPr>
        <w:adjustRightInd w:val="0"/>
        <w:snapToGrid w:val="0"/>
        <w:ind w:leftChars="100" w:left="240" w:firstLineChars="100" w:firstLine="160"/>
        <w:rPr>
          <w:rFonts w:ascii="Century"/>
          <w:noProof/>
          <w:sz w:val="16"/>
          <w:szCs w:val="16"/>
        </w:rPr>
      </w:pPr>
      <w:r w:rsidRPr="0069446B">
        <w:rPr>
          <w:rFonts w:ascii="Century" w:hint="eastAsia"/>
          <w:noProof/>
          <w:sz w:val="16"/>
          <w:szCs w:val="16"/>
        </w:rPr>
        <w:t xml:space="preserve">（単価契約物品内訳）　　　　　　　　　　　　　　　　　　　　　　　　　　　　　　　　　　　　　　　</w:t>
      </w:r>
    </w:p>
    <w:p w:rsidR="0069446B" w:rsidRPr="0069446B" w:rsidRDefault="0069446B" w:rsidP="00704B15">
      <w:pPr>
        <w:adjustRightInd w:val="0"/>
        <w:snapToGrid w:val="0"/>
        <w:ind w:leftChars="100" w:left="240" w:firstLineChars="4800" w:firstLine="7680"/>
        <w:rPr>
          <w:rFonts w:ascii="Century"/>
          <w:noProof/>
          <w:sz w:val="16"/>
          <w:szCs w:val="16"/>
        </w:rPr>
      </w:pPr>
      <w:r w:rsidRPr="0069446B">
        <w:rPr>
          <w:rFonts w:ascii="Century" w:hint="eastAsia"/>
          <w:noProof/>
          <w:sz w:val="16"/>
          <w:szCs w:val="16"/>
        </w:rPr>
        <w:t xml:space="preserve">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1660"/>
        <w:gridCol w:w="2068"/>
        <w:gridCol w:w="1939"/>
        <w:gridCol w:w="1134"/>
        <w:gridCol w:w="2126"/>
      </w:tblGrid>
      <w:tr w:rsidR="0069446B" w:rsidRPr="0069446B" w:rsidTr="00704B15">
        <w:trPr>
          <w:trHeight w:val="393"/>
        </w:trPr>
        <w:tc>
          <w:tcPr>
            <w:tcW w:w="599"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60"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6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1939"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2126"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704B15" w:rsidP="008E1663">
            <w:pPr>
              <w:rPr>
                <w:rFonts w:ascii="Century"/>
                <w:sz w:val="18"/>
                <w:szCs w:val="18"/>
              </w:rPr>
            </w:pPr>
            <w:r>
              <w:rPr>
                <w:rFonts w:cs="ＭＳ 明朝" w:hint="eastAsia"/>
                <w:color w:val="000000"/>
                <w:sz w:val="18"/>
                <w:szCs w:val="18"/>
              </w:rPr>
              <w:t>（１本</w:t>
            </w:r>
            <w:r w:rsidR="0069446B" w:rsidRPr="0069446B">
              <w:rPr>
                <w:rFonts w:cs="ＭＳ 明朝" w:hint="eastAsia"/>
                <w:color w:val="000000"/>
                <w:sz w:val="18"/>
                <w:szCs w:val="18"/>
              </w:rPr>
              <w:t>あたりの単価）</w:t>
            </w:r>
          </w:p>
        </w:tc>
      </w:tr>
      <w:tr w:rsidR="0069446B" w:rsidRPr="0069446B" w:rsidTr="00704B15">
        <w:trPr>
          <w:trHeight w:val="1360"/>
        </w:trPr>
        <w:tc>
          <w:tcPr>
            <w:tcW w:w="599" w:type="dxa"/>
            <w:vAlign w:val="center"/>
          </w:tcPr>
          <w:p w:rsidR="0069446B" w:rsidRPr="0069446B" w:rsidRDefault="00704B15" w:rsidP="008E1663">
            <w:pPr>
              <w:jc w:val="center"/>
              <w:rPr>
                <w:rFonts w:ascii="Century"/>
                <w:sz w:val="16"/>
                <w:szCs w:val="16"/>
              </w:rPr>
            </w:pPr>
            <w:r>
              <w:rPr>
                <w:rFonts w:ascii="Century" w:hint="eastAsia"/>
                <w:sz w:val="16"/>
                <w:szCs w:val="16"/>
              </w:rPr>
              <w:t>B016</w:t>
            </w:r>
          </w:p>
        </w:tc>
        <w:tc>
          <w:tcPr>
            <w:tcW w:w="1660" w:type="dxa"/>
            <w:vAlign w:val="center"/>
          </w:tcPr>
          <w:p w:rsidR="0069446B" w:rsidRDefault="000C5CEB" w:rsidP="000C5CEB">
            <w:pPr>
              <w:jc w:val="left"/>
              <w:rPr>
                <w:rFonts w:cs="ＭＳ 明朝"/>
                <w:color w:val="000000"/>
                <w:sz w:val="16"/>
                <w:szCs w:val="16"/>
              </w:rPr>
            </w:pPr>
            <w:r>
              <w:rPr>
                <w:rFonts w:cs="ＭＳ 明朝" w:hint="eastAsia"/>
                <w:color w:val="000000"/>
                <w:sz w:val="16"/>
                <w:szCs w:val="16"/>
              </w:rPr>
              <w:t>ＮＥＣ</w:t>
            </w:r>
          </w:p>
          <w:p w:rsidR="000C5CEB" w:rsidRPr="0069446B" w:rsidRDefault="000C5CEB" w:rsidP="008E1663">
            <w:pPr>
              <w:jc w:val="center"/>
              <w:rPr>
                <w:rFonts w:ascii="Century"/>
                <w:szCs w:val="20"/>
              </w:rPr>
            </w:pPr>
            <w:r>
              <w:rPr>
                <w:rFonts w:cs="ＭＳ 明朝" w:hint="eastAsia"/>
                <w:color w:val="000000"/>
                <w:sz w:val="16"/>
                <w:szCs w:val="16"/>
              </w:rPr>
              <w:t>トナーカートリッジ</w:t>
            </w:r>
          </w:p>
        </w:tc>
        <w:tc>
          <w:tcPr>
            <w:tcW w:w="2068" w:type="dxa"/>
            <w:vAlign w:val="center"/>
          </w:tcPr>
          <w:p w:rsidR="0069446B" w:rsidRDefault="009312F4" w:rsidP="008E1663">
            <w:pPr>
              <w:adjustRightInd w:val="0"/>
              <w:snapToGrid w:val="0"/>
              <w:rPr>
                <w:rFonts w:ascii="ＭＳ Ｐ明朝" w:eastAsia="ＭＳ Ｐ明朝" w:hAnsi="ＭＳ Ｐ明朝"/>
                <w:noProof/>
              </w:rPr>
            </w:pPr>
            <w:r>
              <w:rPr>
                <w:rFonts w:ascii="ＭＳ Ｐ明朝" w:eastAsia="ＭＳ Ｐ明朝" w:hAnsi="ＭＳ Ｐ明朝" w:hint="eastAsia"/>
                <w:noProof/>
              </w:rPr>
              <w:t>ＰＲ－Ｌ８２５０Ｎ用</w:t>
            </w:r>
          </w:p>
          <w:p w:rsidR="009312F4" w:rsidRPr="0069446B" w:rsidRDefault="009312F4"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rPr>
              <w:t>純正品</w:t>
            </w:r>
          </w:p>
        </w:tc>
        <w:tc>
          <w:tcPr>
            <w:tcW w:w="1939" w:type="dxa"/>
            <w:vAlign w:val="center"/>
          </w:tcPr>
          <w:p w:rsidR="0069446B" w:rsidRPr="0069446B" w:rsidRDefault="009312F4"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ＰＲ－Ｌ８５００－６５</w:t>
            </w:r>
          </w:p>
        </w:tc>
        <w:tc>
          <w:tcPr>
            <w:tcW w:w="1134" w:type="dxa"/>
            <w:vAlign w:val="center"/>
          </w:tcPr>
          <w:p w:rsidR="0069446B" w:rsidRPr="0069446B" w:rsidRDefault="009312F4" w:rsidP="008E1663">
            <w:pPr>
              <w:adjustRightInd w:val="0"/>
              <w:snapToGrid w:val="0"/>
              <w:jc w:val="center"/>
              <w:rPr>
                <w:rFonts w:ascii="Century"/>
                <w:noProof/>
                <w:sz w:val="21"/>
                <w:szCs w:val="21"/>
              </w:rPr>
            </w:pPr>
            <w:r>
              <w:rPr>
                <w:rFonts w:ascii="Century" w:hint="eastAsia"/>
                <w:noProof/>
                <w:sz w:val="21"/>
                <w:szCs w:val="21"/>
              </w:rPr>
              <w:t>100</w:t>
            </w:r>
            <w:r>
              <w:rPr>
                <w:rFonts w:ascii="Century" w:hint="eastAsia"/>
                <w:noProof/>
                <w:sz w:val="21"/>
                <w:szCs w:val="21"/>
              </w:rPr>
              <w:t>本</w:t>
            </w:r>
          </w:p>
        </w:tc>
        <w:tc>
          <w:tcPr>
            <w:tcW w:w="2126" w:type="dxa"/>
            <w:vAlign w:val="center"/>
          </w:tcPr>
          <w:p w:rsidR="0069446B" w:rsidRPr="0069446B" w:rsidRDefault="0069446B" w:rsidP="008E1663">
            <w:pPr>
              <w:adjustRightInd w:val="0"/>
              <w:snapToGrid w:val="0"/>
              <w:rPr>
                <w:rFonts w:ascii="Century"/>
                <w:noProof/>
              </w:rPr>
            </w:pPr>
          </w:p>
        </w:tc>
      </w:tr>
      <w:tr w:rsidR="0069446B" w:rsidRPr="0069446B" w:rsidTr="00704B15">
        <w:trPr>
          <w:trHeight w:val="1421"/>
        </w:trPr>
        <w:tc>
          <w:tcPr>
            <w:tcW w:w="599" w:type="dxa"/>
            <w:vAlign w:val="center"/>
          </w:tcPr>
          <w:p w:rsidR="0069446B" w:rsidRPr="0069446B" w:rsidRDefault="00704B15" w:rsidP="008E1663">
            <w:pPr>
              <w:jc w:val="center"/>
              <w:rPr>
                <w:rFonts w:cs="ＭＳ 明朝"/>
                <w:color w:val="000000"/>
                <w:sz w:val="16"/>
                <w:szCs w:val="16"/>
              </w:rPr>
            </w:pPr>
            <w:r>
              <w:rPr>
                <w:rFonts w:cs="ＭＳ 明朝" w:hint="eastAsia"/>
                <w:color w:val="000000"/>
                <w:sz w:val="16"/>
                <w:szCs w:val="16"/>
              </w:rPr>
              <w:t>B017</w:t>
            </w:r>
          </w:p>
        </w:tc>
        <w:tc>
          <w:tcPr>
            <w:tcW w:w="1660" w:type="dxa"/>
            <w:vAlign w:val="center"/>
          </w:tcPr>
          <w:p w:rsidR="0069446B" w:rsidRDefault="009312F4" w:rsidP="009312F4">
            <w:pPr>
              <w:jc w:val="left"/>
              <w:rPr>
                <w:rFonts w:cs="ＭＳ 明朝"/>
                <w:color w:val="000000"/>
                <w:sz w:val="16"/>
                <w:szCs w:val="16"/>
              </w:rPr>
            </w:pPr>
            <w:r>
              <w:rPr>
                <w:rFonts w:cs="ＭＳ 明朝" w:hint="eastAsia"/>
                <w:color w:val="000000"/>
                <w:sz w:val="16"/>
                <w:szCs w:val="16"/>
              </w:rPr>
              <w:t>ＮＥＣ</w:t>
            </w:r>
          </w:p>
          <w:p w:rsidR="009312F4" w:rsidRPr="0069446B" w:rsidRDefault="009312F4" w:rsidP="008E1663">
            <w:pPr>
              <w:jc w:val="center"/>
              <w:rPr>
                <w:rFonts w:ascii="Century"/>
                <w:szCs w:val="20"/>
              </w:rPr>
            </w:pPr>
            <w:r>
              <w:rPr>
                <w:rFonts w:cs="ＭＳ 明朝" w:hint="eastAsia"/>
                <w:color w:val="000000"/>
                <w:sz w:val="16"/>
                <w:szCs w:val="16"/>
              </w:rPr>
              <w:t>トナーカートリッジ</w:t>
            </w:r>
          </w:p>
        </w:tc>
        <w:tc>
          <w:tcPr>
            <w:tcW w:w="2068" w:type="dxa"/>
            <w:vAlign w:val="center"/>
          </w:tcPr>
          <w:p w:rsidR="0069446B" w:rsidRDefault="009312F4" w:rsidP="008E1663">
            <w:pPr>
              <w:adjustRightInd w:val="0"/>
              <w:snapToGrid w:val="0"/>
              <w:rPr>
                <w:rFonts w:ascii="ＭＳ Ｐ明朝" w:eastAsia="ＭＳ Ｐ明朝" w:hAnsi="ＭＳ Ｐ明朝"/>
                <w:noProof/>
              </w:rPr>
            </w:pPr>
            <w:r>
              <w:rPr>
                <w:rFonts w:ascii="ＭＳ Ｐ明朝" w:eastAsia="ＭＳ Ｐ明朝" w:hAnsi="ＭＳ Ｐ明朝" w:hint="eastAsia"/>
                <w:noProof/>
              </w:rPr>
              <w:t>ＰＲ－Ｌ８６００用</w:t>
            </w:r>
          </w:p>
          <w:p w:rsidR="009312F4" w:rsidRPr="0069446B" w:rsidRDefault="009312F4"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rPr>
              <w:t>純正品</w:t>
            </w:r>
          </w:p>
        </w:tc>
        <w:tc>
          <w:tcPr>
            <w:tcW w:w="1939" w:type="dxa"/>
            <w:vAlign w:val="center"/>
          </w:tcPr>
          <w:p w:rsidR="0069446B" w:rsidRPr="0069446B" w:rsidRDefault="009312F4"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sz w:val="16"/>
                <w:szCs w:val="16"/>
              </w:rPr>
              <w:t>ＰＲ－Ｌ８６００－１２</w:t>
            </w:r>
          </w:p>
        </w:tc>
        <w:tc>
          <w:tcPr>
            <w:tcW w:w="1134" w:type="dxa"/>
            <w:vAlign w:val="center"/>
          </w:tcPr>
          <w:p w:rsidR="0069446B" w:rsidRPr="0069446B" w:rsidRDefault="009312F4" w:rsidP="008E1663">
            <w:pPr>
              <w:adjustRightInd w:val="0"/>
              <w:snapToGrid w:val="0"/>
              <w:jc w:val="center"/>
              <w:rPr>
                <w:rFonts w:ascii="Century"/>
                <w:noProof/>
                <w:sz w:val="21"/>
                <w:szCs w:val="21"/>
              </w:rPr>
            </w:pPr>
            <w:r>
              <w:rPr>
                <w:rFonts w:ascii="Century" w:hint="eastAsia"/>
                <w:noProof/>
                <w:sz w:val="21"/>
                <w:szCs w:val="21"/>
              </w:rPr>
              <w:t>300</w:t>
            </w:r>
            <w:r>
              <w:rPr>
                <w:rFonts w:ascii="Century" w:hint="eastAsia"/>
                <w:noProof/>
                <w:sz w:val="21"/>
                <w:szCs w:val="21"/>
              </w:rPr>
              <w:t>本</w:t>
            </w:r>
          </w:p>
        </w:tc>
        <w:tc>
          <w:tcPr>
            <w:tcW w:w="2126" w:type="dxa"/>
            <w:vAlign w:val="center"/>
          </w:tcPr>
          <w:p w:rsidR="0069446B" w:rsidRPr="0069446B" w:rsidRDefault="0069446B" w:rsidP="008E1663">
            <w:pPr>
              <w:adjustRightInd w:val="0"/>
              <w:snapToGrid w:val="0"/>
              <w:rPr>
                <w:rFonts w:ascii="Century"/>
                <w:noProof/>
              </w:rPr>
            </w:pPr>
          </w:p>
        </w:tc>
      </w:tr>
    </w:tbl>
    <w:p w:rsidR="00704B15" w:rsidRPr="00704B15" w:rsidRDefault="00704B15" w:rsidP="00704B15">
      <w:pPr>
        <w:spacing w:line="320" w:lineRule="exact"/>
        <w:ind w:right="236" w:firstLineChars="3100" w:firstLine="6200"/>
        <w:rPr>
          <w:rFonts w:asciiTheme="majorEastAsia" w:eastAsiaTheme="majorEastAsia" w:hAnsiTheme="majorEastAsia"/>
          <w:sz w:val="20"/>
          <w:szCs w:val="20"/>
        </w:rPr>
      </w:pPr>
      <w:r w:rsidRPr="00704B15">
        <w:rPr>
          <w:rFonts w:asciiTheme="majorEastAsia" w:eastAsiaTheme="majorEastAsia" w:hAnsiTheme="majorEastAsia" w:hint="eastAsia"/>
          <w:sz w:val="20"/>
          <w:szCs w:val="20"/>
        </w:rPr>
        <w:t>（本庁・青森地区）</w:t>
      </w:r>
    </w:p>
    <w:p w:rsidR="00704B15" w:rsidRDefault="00704B15" w:rsidP="0069446B">
      <w:pPr>
        <w:spacing w:line="320" w:lineRule="exact"/>
        <w:ind w:right="236"/>
        <w:rPr>
          <w:rFonts w:ascii="Century"/>
          <w:sz w:val="18"/>
          <w:szCs w:val="18"/>
        </w:rPr>
      </w:pP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9312F4">
        <w:rPr>
          <w:rFonts w:ascii="Century" w:hint="eastAsia"/>
          <w:b/>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の１００分の１０に相当する額を加算した金額（当該金額に小数点第３位以下の端数があるときは、これを切り捨てて小数点第２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7E5956" w:rsidRDefault="007E5956" w:rsidP="007E5956">
      <w:pPr>
        <w:adjustRightInd w:val="0"/>
        <w:snapToGrid w:val="0"/>
        <w:spacing w:line="300" w:lineRule="auto"/>
        <w:rPr>
          <w:rFonts w:ascii="ＭＳ ゴシック" w:eastAsia="ＭＳ ゴシック" w:hAnsi="ＭＳ ゴシック"/>
        </w:rPr>
      </w:pPr>
    </w:p>
    <w:p w:rsidR="009312F4" w:rsidRDefault="009312F4" w:rsidP="007E5956">
      <w:pPr>
        <w:adjustRightInd w:val="0"/>
        <w:snapToGrid w:val="0"/>
        <w:spacing w:line="300" w:lineRule="auto"/>
        <w:rPr>
          <w:rFonts w:ascii="ＭＳ ゴシック" w:eastAsia="ＭＳ ゴシック" w:hAnsi="ＭＳ ゴシック"/>
        </w:rPr>
      </w:pPr>
    </w:p>
    <w:p w:rsidR="009312F4" w:rsidRDefault="009312F4" w:rsidP="007E5956">
      <w:pPr>
        <w:adjustRightInd w:val="0"/>
        <w:snapToGrid w:val="0"/>
        <w:spacing w:line="300" w:lineRule="auto"/>
        <w:rPr>
          <w:rFonts w:ascii="ＭＳ ゴシック" w:eastAsia="ＭＳ ゴシック" w:hAnsi="ＭＳ ゴシック"/>
        </w:rPr>
      </w:pPr>
    </w:p>
    <w:p w:rsidR="009312F4" w:rsidRDefault="009312F4"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8E1663" w:rsidRDefault="008E1663"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8E1663" w:rsidRDefault="008E1663"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9312F4" w:rsidRDefault="00A77914"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9312F4">
        <w:rPr>
          <w:rFonts w:hAnsi="ＭＳ 明朝" w:hint="eastAsia"/>
        </w:rPr>
        <w:t>ＮＥＣモノクロプリンター用トナーカートリッジ</w:t>
      </w:r>
    </w:p>
    <w:p w:rsidR="007E5956" w:rsidRDefault="00704B15" w:rsidP="009312F4">
      <w:pPr>
        <w:adjustRightInd w:val="0"/>
        <w:snapToGrid w:val="0"/>
        <w:spacing w:line="360" w:lineRule="auto"/>
        <w:ind w:firstLineChars="1213" w:firstLine="2911"/>
        <w:rPr>
          <w:rFonts w:hAnsi="ＭＳ 明朝"/>
        </w:rPr>
      </w:pPr>
      <w:r>
        <w:rPr>
          <w:rFonts w:hAnsi="ＭＳ 明朝" w:hint="eastAsia"/>
        </w:rPr>
        <w:t>（本庁・青森地区）</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9312F4" w:rsidP="007E5956">
      <w:pPr>
        <w:adjustRightInd w:val="0"/>
        <w:snapToGrid w:val="0"/>
        <w:spacing w:line="360" w:lineRule="auto"/>
        <w:ind w:firstLineChars="113" w:firstLine="271"/>
        <w:rPr>
          <w:rFonts w:hAnsi="ＭＳ 明朝"/>
        </w:rPr>
      </w:pPr>
      <w:r>
        <w:rPr>
          <w:rFonts w:hAnsi="ＭＳ 明朝" w:hint="eastAsia"/>
        </w:rPr>
        <w:t>入札（見積り）期日　　令和２年１１月５</w:t>
      </w:r>
      <w:r w:rsidR="007E5956">
        <w:rPr>
          <w:rFonts w:hAnsi="ＭＳ 明朝" w:hint="eastAsia"/>
        </w:rPr>
        <w:t>日</w:t>
      </w:r>
    </w:p>
    <w:p w:rsidR="007E5956" w:rsidRPr="0069446B"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p w:rsidR="00430EDA" w:rsidRPr="00016B03" w:rsidRDefault="00430EDA" w:rsidP="009312F4">
      <w:pPr>
        <w:adjustRightInd w:val="0"/>
        <w:snapToGrid w:val="0"/>
        <w:spacing w:line="276" w:lineRule="auto"/>
        <w:rPr>
          <w:color w:val="000000"/>
        </w:rPr>
      </w:pPr>
    </w:p>
    <w:sectPr w:rsidR="00430EDA" w:rsidRPr="00016B03"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663" w:rsidRDefault="008E1663">
      <w:r>
        <w:separator/>
      </w:r>
    </w:p>
  </w:endnote>
  <w:endnote w:type="continuationSeparator" w:id="0">
    <w:p w:rsidR="008E1663" w:rsidRDefault="008E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663" w:rsidRDefault="008E1663">
      <w:r>
        <w:separator/>
      </w:r>
    </w:p>
  </w:footnote>
  <w:footnote w:type="continuationSeparator" w:id="0">
    <w:p w:rsidR="008E1663" w:rsidRDefault="008E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353"/>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C5CEB"/>
    <w:rsid w:val="000E46CD"/>
    <w:rsid w:val="000E580C"/>
    <w:rsid w:val="000F070E"/>
    <w:rsid w:val="00127177"/>
    <w:rsid w:val="00130223"/>
    <w:rsid w:val="00193E42"/>
    <w:rsid w:val="002205E1"/>
    <w:rsid w:val="00316198"/>
    <w:rsid w:val="003218C4"/>
    <w:rsid w:val="00332966"/>
    <w:rsid w:val="00363C4A"/>
    <w:rsid w:val="003C79DF"/>
    <w:rsid w:val="003D399E"/>
    <w:rsid w:val="0040236C"/>
    <w:rsid w:val="00430EDA"/>
    <w:rsid w:val="00442BBA"/>
    <w:rsid w:val="004664DF"/>
    <w:rsid w:val="004A586A"/>
    <w:rsid w:val="004B217F"/>
    <w:rsid w:val="005121F6"/>
    <w:rsid w:val="0053062D"/>
    <w:rsid w:val="005847DF"/>
    <w:rsid w:val="005D6827"/>
    <w:rsid w:val="0061428A"/>
    <w:rsid w:val="00621F3F"/>
    <w:rsid w:val="00664EE3"/>
    <w:rsid w:val="00671475"/>
    <w:rsid w:val="0069446B"/>
    <w:rsid w:val="00694726"/>
    <w:rsid w:val="006D1F22"/>
    <w:rsid w:val="00704B15"/>
    <w:rsid w:val="00705953"/>
    <w:rsid w:val="00793875"/>
    <w:rsid w:val="007E3C49"/>
    <w:rsid w:val="007E5956"/>
    <w:rsid w:val="0083308D"/>
    <w:rsid w:val="008368F9"/>
    <w:rsid w:val="00886E58"/>
    <w:rsid w:val="008C2413"/>
    <w:rsid w:val="008C34FF"/>
    <w:rsid w:val="008E1663"/>
    <w:rsid w:val="00902C95"/>
    <w:rsid w:val="00917C29"/>
    <w:rsid w:val="009312F4"/>
    <w:rsid w:val="00950040"/>
    <w:rsid w:val="00981D57"/>
    <w:rsid w:val="009B77F9"/>
    <w:rsid w:val="009C5F3D"/>
    <w:rsid w:val="009D116A"/>
    <w:rsid w:val="009F1953"/>
    <w:rsid w:val="00A4284F"/>
    <w:rsid w:val="00A758E9"/>
    <w:rsid w:val="00A77914"/>
    <w:rsid w:val="00A85DC1"/>
    <w:rsid w:val="00AF4030"/>
    <w:rsid w:val="00B321DE"/>
    <w:rsid w:val="00B55FDA"/>
    <w:rsid w:val="00B82D6F"/>
    <w:rsid w:val="00BC3D06"/>
    <w:rsid w:val="00BC45B4"/>
    <w:rsid w:val="00BD1972"/>
    <w:rsid w:val="00BE00AB"/>
    <w:rsid w:val="00C106B2"/>
    <w:rsid w:val="00C649A7"/>
    <w:rsid w:val="00C675CB"/>
    <w:rsid w:val="00C70382"/>
    <w:rsid w:val="00C7481B"/>
    <w:rsid w:val="00CB6790"/>
    <w:rsid w:val="00CD5D21"/>
    <w:rsid w:val="00CF72AA"/>
    <w:rsid w:val="00EB1190"/>
    <w:rsid w:val="00F13D11"/>
    <w:rsid w:val="00FB1D19"/>
    <w:rsid w:val="00FD088C"/>
    <w:rsid w:val="00FE3259"/>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0C1EF23"/>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153A-B75A-41E9-845E-1DC45AD0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2020-10-16T09:33:00Z</cp:lastPrinted>
  <dcterms:created xsi:type="dcterms:W3CDTF">2020-10-20T01:40:00Z</dcterms:created>
  <dcterms:modified xsi:type="dcterms:W3CDTF">2020-10-20T01:40:00Z</dcterms:modified>
</cp:coreProperties>
</file>