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件　名　　　パッセンジャーステップ車の購入</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Pr>
          <w:rFonts w:ascii="ＭＳ 明朝" w:hAnsi="ＭＳ 明朝" w:cs="ＭＳ 明朝" w:hint="eastAsia"/>
          <w:noProof/>
          <w:kern w:val="0"/>
          <w:sz w:val="24"/>
        </w:rPr>
        <w:t>平成３０年１０月２６日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１４時３０分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平成３０年９月１４日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パッセンジャーステップ車</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平成３０年１０月２６日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平成３０年９月１４日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パッセンジャーステップ車</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平成３０年１０月２６日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１４時３０分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平成３０年９月１４日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パッセンジャーステップ</w:t>
      </w:r>
      <w:r>
        <w:rPr>
          <w:rFonts w:ascii="ＭＳ 明朝" w:hAnsi="Times New Roman" w:cs="ＭＳ 明朝" w:hint="eastAsia"/>
          <w:noProof/>
          <w:color w:val="000000"/>
          <w:kern w:val="0"/>
          <w:sz w:val="22"/>
          <w:szCs w:val="22"/>
        </w:rPr>
        <w:t>車</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noProof/>
          <w:kern w:val="0"/>
          <w:sz w:val="22"/>
          <w:szCs w:val="22"/>
        </w:rPr>
        <w:t>平成３０年１０月２６日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１４時３０分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ind w:left="1105" w:hangingChars="500" w:hanging="110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車両の機能に重要な部品については２日を、一般部品にあっては５日を超えるものについては、それらのすべての部品について、その供給に要するおよその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平成３０年１０月２６日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パッセンジャーステップ車</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入札（見積り）件名　　パッセンジャーステップ</w:t>
      </w:r>
      <w:r>
        <w:rPr>
          <w:rFonts w:ascii="ＭＳ 明朝" w:hAnsi="Times New Roman" w:cs="ＭＳ 明朝" w:hint="eastAsia"/>
          <w:noProof/>
          <w:color w:val="000000"/>
          <w:kern w:val="0"/>
          <w:sz w:val="22"/>
          <w:szCs w:val="22"/>
          <w:u w:val="single"/>
        </w:rPr>
        <w:t>車</w:t>
      </w:r>
      <w:r>
        <w:rPr>
          <w:rFonts w:ascii="ＭＳ 明朝" w:hAnsi="Times New Roman" w:cs="ＭＳ 明朝" w:hint="eastAsia"/>
          <w:color w:val="000000"/>
          <w:kern w:val="0"/>
          <w:sz w:val="22"/>
          <w:szCs w:val="22"/>
          <w:u w:val="single"/>
        </w:rPr>
        <w:t>の購入</w:t>
      </w:r>
      <w:r>
        <w:rPr>
          <w:rFonts w:ascii="ＭＳ 明朝" w:hAnsi="ＭＳ 明朝" w:cs="ＭＳ 明朝" w:hint="eastAsia"/>
          <w:color w:val="000000"/>
          <w:kern w:val="0"/>
          <w:sz w:val="22"/>
          <w:szCs w:val="22"/>
          <w:u w:val="single"/>
        </w:rPr>
        <w:t xml:space="preserve">に係る一般競争入札　　　　</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平成３０年１０月２６日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26ED-4B4A-487D-93B2-1BD71AB3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526</Words>
  <Characters>3002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67</cp:revision>
  <cp:lastPrinted>2018-06-05T10:22:00Z</cp:lastPrinted>
  <dcterms:created xsi:type="dcterms:W3CDTF">2016-05-25T02:31:00Z</dcterms:created>
  <dcterms:modified xsi:type="dcterms:W3CDTF">2018-09-11T02:18:00Z</dcterms:modified>
</cp:coreProperties>
</file>